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14F6BA67" w:rsidR="008A22CF" w:rsidRPr="00D24FFE" w:rsidRDefault="008A22CF" w:rsidP="008A22CF">
      <w:pPr>
        <w:pStyle w:val="3GPPHeader"/>
        <w:spacing w:after="60"/>
      </w:pPr>
      <w:bookmarkStart w:id="0" w:name="_Hlk487029736"/>
      <w:bookmarkEnd w:id="0"/>
      <w:r w:rsidRPr="00D24FFE">
        <w:t>3GPP TSG-RAN WG4</w:t>
      </w:r>
      <w:r w:rsidR="001D4850" w:rsidRPr="00D24FFE">
        <w:t xml:space="preserve"> Meeting</w:t>
      </w:r>
      <w:r w:rsidR="005071CC" w:rsidRPr="00D24FFE">
        <w:t xml:space="preserve"> </w:t>
      </w:r>
      <w:r w:rsidR="005D1E89" w:rsidRPr="00D24FFE">
        <w:t>#</w:t>
      </w:r>
      <w:r w:rsidR="00887E88" w:rsidRPr="00D24FFE">
        <w:t>10</w:t>
      </w:r>
      <w:r w:rsidR="00AD7B7D" w:rsidRPr="00D24FFE">
        <w:t>1</w:t>
      </w:r>
      <w:r w:rsidR="00995F3E" w:rsidRPr="00D24FFE">
        <w:t>-bis</w:t>
      </w:r>
      <w:r w:rsidR="00421E11" w:rsidRPr="00D24FFE">
        <w:t>-e</w:t>
      </w:r>
      <w:r w:rsidR="00421E11" w:rsidRPr="00D24FFE">
        <w:tab/>
      </w:r>
      <w:r w:rsidR="004B60B9" w:rsidRPr="00012D1A">
        <w:rPr>
          <w:szCs w:val="24"/>
        </w:rPr>
        <w:t>R4-</w:t>
      </w:r>
      <w:r w:rsidR="00216E7B" w:rsidRPr="00012D1A">
        <w:rPr>
          <w:szCs w:val="24"/>
        </w:rPr>
        <w:t>2</w:t>
      </w:r>
      <w:r w:rsidR="00995F3E" w:rsidRPr="00012D1A">
        <w:rPr>
          <w:szCs w:val="24"/>
        </w:rPr>
        <w:t>20</w:t>
      </w:r>
      <w:r w:rsidR="00012D1A" w:rsidRPr="00012D1A">
        <w:rPr>
          <w:szCs w:val="24"/>
        </w:rPr>
        <w:t>1433</w:t>
      </w:r>
    </w:p>
    <w:p w14:paraId="500197F1" w14:textId="6C3031F3" w:rsidR="005D1E89" w:rsidRPr="00D24FFE" w:rsidRDefault="00757351" w:rsidP="005D1E89">
      <w:pPr>
        <w:pStyle w:val="3GPPHeader"/>
      </w:pPr>
      <w:bookmarkStart w:id="1" w:name="OLE_LINK3"/>
      <w:bookmarkStart w:id="2" w:name="OLE_LINK4"/>
      <w:r w:rsidRPr="00D24FFE">
        <w:t>Electronic Meeting</w:t>
      </w:r>
      <w:r w:rsidR="00526BF8" w:rsidRPr="00D24FFE">
        <w:t xml:space="preserve">, </w:t>
      </w:r>
      <w:r w:rsidR="00995F3E" w:rsidRPr="00D24FFE">
        <w:t>17</w:t>
      </w:r>
      <w:r w:rsidR="00CC4A4A" w:rsidRPr="00D24FFE">
        <w:t xml:space="preserve"> </w:t>
      </w:r>
      <w:r w:rsidR="00526BF8" w:rsidRPr="00D24FFE">
        <w:t xml:space="preserve">– </w:t>
      </w:r>
      <w:r w:rsidR="00995F3E" w:rsidRPr="00D24FFE">
        <w:t>25</w:t>
      </w:r>
      <w:r w:rsidR="005D1E89" w:rsidRPr="00D24FFE">
        <w:t xml:space="preserve"> </w:t>
      </w:r>
      <w:r w:rsidR="00995F3E" w:rsidRPr="00D24FFE">
        <w:t>January</w:t>
      </w:r>
      <w:r w:rsidR="005D1E89" w:rsidRPr="00D24FFE">
        <w:t xml:space="preserve"> 20</w:t>
      </w:r>
      <w:r w:rsidR="00216E7B" w:rsidRPr="00D24FFE">
        <w:t>2</w:t>
      </w:r>
      <w:r w:rsidR="00995F3E" w:rsidRPr="00D24FFE">
        <w:t>2</w:t>
      </w:r>
    </w:p>
    <w:bookmarkEnd w:id="1"/>
    <w:bookmarkEnd w:id="2"/>
    <w:p w14:paraId="65F55581" w14:textId="77777777" w:rsidR="008A22CF" w:rsidRPr="00D24FFE" w:rsidRDefault="008A22CF" w:rsidP="008A22CF">
      <w:pPr>
        <w:pStyle w:val="3GPPHeader"/>
      </w:pPr>
    </w:p>
    <w:p w14:paraId="0FDE225D" w14:textId="089E5408" w:rsidR="008A22CF" w:rsidRPr="00D24FFE" w:rsidRDefault="008A22CF" w:rsidP="008A22CF">
      <w:pPr>
        <w:pStyle w:val="3GPPHeader"/>
        <w:rPr>
          <w:sz w:val="22"/>
        </w:rPr>
      </w:pPr>
      <w:r w:rsidRPr="00D24FFE">
        <w:rPr>
          <w:sz w:val="22"/>
        </w:rPr>
        <w:t>Agenda Item:</w:t>
      </w:r>
      <w:r w:rsidRPr="00D24FFE">
        <w:rPr>
          <w:sz w:val="22"/>
        </w:rPr>
        <w:tab/>
      </w:r>
      <w:r w:rsidR="00585712" w:rsidRPr="00D24FFE">
        <w:rPr>
          <w:sz w:val="22"/>
        </w:rPr>
        <w:t>8.9.6.2.2</w:t>
      </w:r>
    </w:p>
    <w:p w14:paraId="57D8FDDC" w14:textId="6E066D94" w:rsidR="008A22CF" w:rsidRPr="00D24FFE" w:rsidRDefault="008A22CF" w:rsidP="008A22CF">
      <w:pPr>
        <w:pStyle w:val="3GPPHeader"/>
        <w:rPr>
          <w:sz w:val="22"/>
        </w:rPr>
      </w:pPr>
      <w:r w:rsidRPr="00D24FFE">
        <w:rPr>
          <w:sz w:val="22"/>
        </w:rPr>
        <w:t>Source:</w:t>
      </w:r>
      <w:r w:rsidRPr="00D24FFE">
        <w:rPr>
          <w:sz w:val="22"/>
        </w:rPr>
        <w:tab/>
        <w:t>Ericsson</w:t>
      </w:r>
    </w:p>
    <w:p w14:paraId="3A8FC3FA" w14:textId="698E6936" w:rsidR="008A22CF" w:rsidRPr="00D24FFE" w:rsidRDefault="008A22CF" w:rsidP="00DF5A49">
      <w:pPr>
        <w:pStyle w:val="3GPPHeader"/>
        <w:ind w:left="1701" w:hanging="1701"/>
        <w:rPr>
          <w:sz w:val="22"/>
        </w:rPr>
      </w:pPr>
      <w:r w:rsidRPr="00D24FFE">
        <w:rPr>
          <w:sz w:val="22"/>
        </w:rPr>
        <w:t>Title:</w:t>
      </w:r>
      <w:r w:rsidRPr="00D24FFE">
        <w:rPr>
          <w:sz w:val="22"/>
        </w:rPr>
        <w:tab/>
      </w:r>
      <w:r w:rsidR="00995F3E" w:rsidRPr="00D24FFE">
        <w:rPr>
          <w:sz w:val="22"/>
        </w:rPr>
        <w:t xml:space="preserve">View on Rel-17 NB-IoT </w:t>
      </w:r>
      <w:r w:rsidR="005B08B1" w:rsidRPr="00D24FFE">
        <w:rPr>
          <w:sz w:val="22"/>
        </w:rPr>
        <w:t>BS</w:t>
      </w:r>
      <w:r w:rsidR="00B41E69" w:rsidRPr="00D24FFE">
        <w:rPr>
          <w:sz w:val="22"/>
        </w:rPr>
        <w:t xml:space="preserve"> demodulation requirements</w:t>
      </w:r>
    </w:p>
    <w:p w14:paraId="385E2C9B" w14:textId="24249078" w:rsidR="008A22CF" w:rsidRPr="00D24FFE" w:rsidRDefault="008A22CF" w:rsidP="008A22CF">
      <w:pPr>
        <w:pStyle w:val="3GPPHeader"/>
        <w:rPr>
          <w:sz w:val="22"/>
        </w:rPr>
      </w:pPr>
      <w:r w:rsidRPr="00D24FFE">
        <w:rPr>
          <w:sz w:val="22"/>
        </w:rPr>
        <w:t>Document for:</w:t>
      </w:r>
      <w:r w:rsidRPr="00D24FFE">
        <w:rPr>
          <w:sz w:val="22"/>
        </w:rPr>
        <w:tab/>
      </w:r>
      <w:r w:rsidR="00FB47A5" w:rsidRPr="00D24FFE">
        <w:rPr>
          <w:sz w:val="22"/>
        </w:rPr>
        <w:t>Discussion</w:t>
      </w:r>
    </w:p>
    <w:p w14:paraId="1DE8240F" w14:textId="05E944EA" w:rsidR="009B01F8" w:rsidRPr="00D24FFE" w:rsidRDefault="009B01F8" w:rsidP="009B01F8">
      <w:pPr>
        <w:pStyle w:val="Heading1"/>
        <w:rPr>
          <w:lang w:val="en-US"/>
        </w:rPr>
      </w:pPr>
      <w:r w:rsidRPr="00D24FFE">
        <w:rPr>
          <w:lang w:val="en-US"/>
        </w:rPr>
        <w:t>1</w:t>
      </w:r>
      <w:r w:rsidRPr="00D24FFE">
        <w:rPr>
          <w:lang w:val="en-US"/>
        </w:rPr>
        <w:tab/>
        <w:t>Introduction</w:t>
      </w:r>
    </w:p>
    <w:p w14:paraId="47879669" w14:textId="3E784804" w:rsidR="00995F3E" w:rsidRPr="00D24FFE" w:rsidRDefault="00995F3E" w:rsidP="00995F3E">
      <w:r w:rsidRPr="00D24FFE">
        <w:t>RAN#94-e confirmed</w:t>
      </w:r>
      <w:r w:rsidR="006E1A3D" w:rsidRPr="00D24FFE">
        <w:t xml:space="preserve"> </w:t>
      </w:r>
      <w:r w:rsidRPr="00D24FFE">
        <w:t>WI Additional enhancements for NB-IoT and LTE-MTC</w:t>
      </w:r>
      <w:r w:rsidR="006E1A3D" w:rsidRPr="00D24FFE">
        <w:t xml:space="preserve"> is completed</w:t>
      </w:r>
      <w:r w:rsidRPr="00D24FFE">
        <w:t xml:space="preserve"> from RAN1 perspective and set the total completion level of core part to 85% </w:t>
      </w:r>
      <w:r w:rsidRPr="00D24FFE">
        <w:fldChar w:fldCharType="begin"/>
      </w:r>
      <w:r w:rsidRPr="00D24FFE">
        <w:instrText xml:space="preserve"> REF _Ref89779365 \r \h </w:instrText>
      </w:r>
      <w:r w:rsidRPr="00D24FFE">
        <w:fldChar w:fldCharType="separate"/>
      </w:r>
      <w:r w:rsidRPr="00D24FFE">
        <w:t>[1]</w:t>
      </w:r>
      <w:r w:rsidRPr="00D24FFE">
        <w:fldChar w:fldCharType="end"/>
      </w:r>
      <w:r w:rsidRPr="00D24FFE">
        <w:t>.</w:t>
      </w:r>
    </w:p>
    <w:p w14:paraId="37A218B4" w14:textId="6BEF69E6" w:rsidR="00995F3E" w:rsidRPr="00D24FFE" w:rsidRDefault="00995F3E" w:rsidP="00995F3E">
      <w:r w:rsidRPr="00D24FFE">
        <w:t xml:space="preserve">According to the latest WID of Additional enhancements for NB-IoT and LTE-MTC </w:t>
      </w:r>
      <w:r w:rsidRPr="00D24FFE">
        <w:fldChar w:fldCharType="begin"/>
      </w:r>
      <w:r w:rsidRPr="00D24FFE">
        <w:instrText xml:space="preserve"> REF _Ref89718857 \r \h </w:instrText>
      </w:r>
      <w:r w:rsidRPr="00D24FFE">
        <w:fldChar w:fldCharType="separate"/>
      </w:r>
      <w:r w:rsidRPr="00D24FFE">
        <w:t>[2]</w:t>
      </w:r>
      <w:r w:rsidRPr="00D24FFE">
        <w:fldChar w:fldCharType="end"/>
      </w:r>
      <w:r w:rsidRPr="00D24FFE">
        <w:t xml:space="preserve">, </w:t>
      </w:r>
      <w:r w:rsidR="00106D4F" w:rsidRPr="00D24FFE">
        <w:t xml:space="preserve">we list </w:t>
      </w:r>
      <w:r w:rsidRPr="00D24FFE">
        <w:t xml:space="preserve">the objectives for </w:t>
      </w:r>
      <w:r w:rsidR="00032EE3" w:rsidRPr="00D24FFE">
        <w:t>NB-IoT</w:t>
      </w:r>
      <w:r w:rsidRPr="00D24FFE">
        <w:t xml:space="preserve"> affecting to RAN4 </w:t>
      </w:r>
      <w:r w:rsidR="00585712" w:rsidRPr="00D24FFE">
        <w:t>BS</w:t>
      </w:r>
      <w:r w:rsidR="00032EE3" w:rsidRPr="00D24FFE">
        <w:t xml:space="preserve"> </w:t>
      </w:r>
      <w:r w:rsidRPr="00D24FFE">
        <w:t>demodulation requirements as follows:</w:t>
      </w:r>
    </w:p>
    <w:p w14:paraId="52CBBFE0" w14:textId="77777777" w:rsidR="00E90804" w:rsidRPr="00D24FFE" w:rsidRDefault="00E90804" w:rsidP="00E90804">
      <w:pPr>
        <w:pStyle w:val="ListParagraph"/>
        <w:numPr>
          <w:ilvl w:val="0"/>
          <w:numId w:val="16"/>
        </w:numPr>
      </w:pPr>
      <w:r w:rsidRPr="00D24FFE">
        <w:t>Specify 16-QAM for unicast in UL and DL, including necessary changes to DL power allocation for NPDSCH and DL TBS. This is to be specified without a new NB-IoT UE category. For DL, increase in maximum TBS of e.g. 2x the Rel-16 maximum, and soft buffer size will be specified by modifying at least existing Category NB2. For UL, the maximum TBS is not increased. [NB-IoT] [RAN1, RAN4]</w:t>
      </w:r>
    </w:p>
    <w:p w14:paraId="1AF0F0FC" w14:textId="2E4972F4" w:rsidR="00AF2546" w:rsidRPr="00D24FFE" w:rsidRDefault="00E90804" w:rsidP="00E90804">
      <w:pPr>
        <w:pStyle w:val="ListParagraph"/>
        <w:numPr>
          <w:ilvl w:val="1"/>
          <w:numId w:val="16"/>
        </w:numPr>
      </w:pPr>
      <w:r w:rsidRPr="00D24FFE">
        <w:t>Extend the NB-IoT channel quality reporting based on the framework of Rel-14—16, to support 16-QAM in DL. [NB-IoT] [RAN2, RAN1, RAN4]</w:t>
      </w:r>
    </w:p>
    <w:p w14:paraId="721B6D54" w14:textId="27201137" w:rsidR="00995F3E" w:rsidRPr="00D24FFE" w:rsidRDefault="00995F3E" w:rsidP="00995F3E">
      <w:pPr>
        <w:pStyle w:val="Heading1"/>
        <w:rPr>
          <w:lang w:val="en-US"/>
        </w:rPr>
      </w:pPr>
      <w:r w:rsidRPr="00D24FFE">
        <w:rPr>
          <w:lang w:val="en-US"/>
        </w:rPr>
        <w:t>2</w:t>
      </w:r>
      <w:r w:rsidRPr="00D24FFE">
        <w:rPr>
          <w:lang w:val="en-US"/>
        </w:rPr>
        <w:tab/>
      </w:r>
      <w:r w:rsidR="005B08B1" w:rsidRPr="00D24FFE">
        <w:rPr>
          <w:lang w:val="en-US"/>
        </w:rPr>
        <w:t>N</w:t>
      </w:r>
      <w:r w:rsidRPr="00D24FFE">
        <w:rPr>
          <w:lang w:val="en-US"/>
        </w:rPr>
        <w:t>P</w:t>
      </w:r>
      <w:r w:rsidR="005B08B1" w:rsidRPr="00D24FFE">
        <w:rPr>
          <w:lang w:val="en-US"/>
        </w:rPr>
        <w:t>U</w:t>
      </w:r>
      <w:r w:rsidRPr="00D24FFE">
        <w:rPr>
          <w:lang w:val="en-US"/>
        </w:rPr>
        <w:t>SCH demodulation</w:t>
      </w:r>
    </w:p>
    <w:p w14:paraId="7D466C27" w14:textId="2800F26F" w:rsidR="003902E6" w:rsidRPr="00D24FFE" w:rsidRDefault="003902E6" w:rsidP="003902E6">
      <w:pPr>
        <w:pStyle w:val="Heading2"/>
        <w:rPr>
          <w:lang w:val="en-US"/>
        </w:rPr>
      </w:pPr>
      <w:r w:rsidRPr="00D24FFE">
        <w:rPr>
          <w:lang w:val="en-US"/>
        </w:rPr>
        <w:t>2.1</w:t>
      </w:r>
      <w:r w:rsidRPr="00D24FFE">
        <w:rPr>
          <w:lang w:val="en-US"/>
        </w:rPr>
        <w:tab/>
        <w:t>RAN1 agreements</w:t>
      </w:r>
    </w:p>
    <w:p w14:paraId="01EC8EC3" w14:textId="4EAAF1BD" w:rsidR="00183E66" w:rsidRPr="00D24FFE" w:rsidRDefault="00032EE3" w:rsidP="00995F3E">
      <w:r w:rsidRPr="00D24FFE">
        <w:t>RAN1 agreed to support 16QAM for NP</w:t>
      </w:r>
      <w:r w:rsidR="005B08B1" w:rsidRPr="00D24FFE">
        <w:t>U</w:t>
      </w:r>
      <w:r w:rsidRPr="00D24FFE">
        <w:t xml:space="preserve">SCH </w:t>
      </w:r>
      <w:r w:rsidR="005B08B1" w:rsidRPr="00D24FFE">
        <w:t>format 1</w:t>
      </w:r>
      <w:r w:rsidR="00183E66" w:rsidRPr="00D24FFE">
        <w:t>:</w:t>
      </w:r>
    </w:p>
    <w:p w14:paraId="6C9E4EAA" w14:textId="58635B37" w:rsidR="00183E66" w:rsidRPr="00D24FFE" w:rsidRDefault="00183E66" w:rsidP="00183E66">
      <w:pPr>
        <w:pStyle w:val="ListParagraph"/>
        <w:numPr>
          <w:ilvl w:val="0"/>
          <w:numId w:val="16"/>
        </w:numPr>
      </w:pPr>
      <w:r w:rsidRPr="00D24FFE">
        <w:t>With Multi-tone: 3, 6, and 12</w:t>
      </w:r>
    </w:p>
    <w:p w14:paraId="0989831D" w14:textId="70D91D9B" w:rsidR="00183E66" w:rsidRPr="00D24FFE" w:rsidRDefault="00183E66" w:rsidP="00183E66">
      <w:pPr>
        <w:pStyle w:val="ListParagraph"/>
        <w:numPr>
          <w:ilvl w:val="0"/>
          <w:numId w:val="16"/>
        </w:numPr>
      </w:pPr>
      <w:r w:rsidRPr="00D24FFE">
        <w:t>Without repetition</w:t>
      </w:r>
    </w:p>
    <w:p w14:paraId="5451BB58" w14:textId="029F1088" w:rsidR="00183E66" w:rsidRPr="00D24FFE" w:rsidRDefault="00183E66" w:rsidP="00183E66">
      <w:pPr>
        <w:pStyle w:val="ListParagraph"/>
        <w:numPr>
          <w:ilvl w:val="0"/>
          <w:numId w:val="16"/>
        </w:numPr>
      </w:pPr>
      <w:r w:rsidRPr="00D24FFE">
        <w:t xml:space="preserve">With maximum TBS </w:t>
      </w:r>
      <w:r w:rsidR="00216CC5" w:rsidRPr="00D24FFE">
        <w:t>with</w:t>
      </w:r>
      <w:r w:rsidRPr="00D24FFE">
        <w:t xml:space="preserve"> 2</w:t>
      </w:r>
      <w:r w:rsidR="00216CC5" w:rsidRPr="00D24FFE">
        <w:t>,</w:t>
      </w:r>
      <w:r w:rsidRPr="00D24FFE">
        <w:t>536</w:t>
      </w:r>
      <w:r w:rsidR="00216CC5" w:rsidRPr="00D24FFE">
        <w:t xml:space="preserve"> </w:t>
      </w:r>
      <w:r w:rsidRPr="00D24FFE">
        <w:t>bits</w:t>
      </w:r>
    </w:p>
    <w:p w14:paraId="34E6BC4D" w14:textId="349FD50F" w:rsidR="00D44344" w:rsidRPr="00D24FFE" w:rsidRDefault="00E45AF3" w:rsidP="00995F3E">
      <w:r w:rsidRPr="00D24FFE">
        <w:fldChar w:fldCharType="begin"/>
      </w:r>
      <w:r w:rsidRPr="00D24FFE">
        <w:instrText xml:space="preserve"> REF _Ref89780858 \h </w:instrText>
      </w:r>
      <w:r w:rsidRPr="00D24FFE">
        <w:fldChar w:fldCharType="separate"/>
      </w:r>
      <w:r w:rsidRPr="00D24FFE">
        <w:t xml:space="preserve">Table </w:t>
      </w:r>
      <w:r w:rsidRPr="00D24FFE">
        <w:rPr>
          <w:noProof/>
        </w:rPr>
        <w:t>1</w:t>
      </w:r>
      <w:r w:rsidRPr="00D24FFE">
        <w:fldChar w:fldCharType="end"/>
      </w:r>
      <w:r w:rsidRPr="00D24FFE">
        <w:t xml:space="preserve"> shows the TBS table agreed in RAN1 to support NP</w:t>
      </w:r>
      <w:r w:rsidR="00216CC5" w:rsidRPr="00D24FFE">
        <w:t>U</w:t>
      </w:r>
      <w:r w:rsidRPr="00D24FFE">
        <w:t>SCH with 16QAM. According to RAN1 agreements, NP</w:t>
      </w:r>
      <w:r w:rsidR="005B08B1" w:rsidRPr="00D24FFE">
        <w:t>U</w:t>
      </w:r>
      <w:r w:rsidRPr="00D24FFE">
        <w:t xml:space="preserve">SCH </w:t>
      </w:r>
      <w:r w:rsidR="005B08B1" w:rsidRPr="00D24FFE">
        <w:t xml:space="preserve">format 1 </w:t>
      </w:r>
      <w:r w:rsidRPr="00D24FFE">
        <w:t xml:space="preserve">with 16QAM is scheduled </w:t>
      </w:r>
      <w:r w:rsidRPr="00D24FFE">
        <w:rPr>
          <w:rFonts w:cs="Calibri"/>
        </w:rPr>
        <w:t>with</w:t>
      </w:r>
      <w:r w:rsidRPr="00D24FFE">
        <w:t xml:space="preserve"> 14 </w:t>
      </w:r>
      <w:r w:rsidRPr="00D24FFE">
        <w:rPr>
          <w:rFonts w:cs="Calibri"/>
        </w:rPr>
        <w:t>≤</w:t>
      </w:r>
      <w:r w:rsidRPr="00D24FFE">
        <w:t xml:space="preserve"> I</w:t>
      </w:r>
      <w:r w:rsidRPr="00D24FFE">
        <w:rPr>
          <w:vertAlign w:val="subscript"/>
        </w:rPr>
        <w:t>TBS</w:t>
      </w:r>
      <w:r w:rsidRPr="00D24FFE">
        <w:t xml:space="preserve"> </w:t>
      </w:r>
      <w:r w:rsidRPr="00D24FFE">
        <w:rPr>
          <w:rFonts w:cs="Calibri"/>
        </w:rPr>
        <w:t xml:space="preserve">≤ 21.  </w:t>
      </w:r>
    </w:p>
    <w:p w14:paraId="477CE9E8" w14:textId="605AD0A2" w:rsidR="00E45AF3" w:rsidRPr="00D24FFE" w:rsidRDefault="00E45AF3" w:rsidP="00E45AF3">
      <w:pPr>
        <w:pStyle w:val="Caption"/>
      </w:pPr>
      <w:bookmarkStart w:id="3" w:name="_Ref89780858"/>
      <w:r w:rsidRPr="00D24FFE">
        <w:t xml:space="preserve">Table </w:t>
      </w:r>
      <w:r w:rsidR="00D34D59">
        <w:fldChar w:fldCharType="begin"/>
      </w:r>
      <w:r w:rsidR="00D34D59">
        <w:instrText xml:space="preserve"> SEQ Table \* ARABIC </w:instrText>
      </w:r>
      <w:r w:rsidR="00D34D59">
        <w:fldChar w:fldCharType="separate"/>
      </w:r>
      <w:r w:rsidR="00B3054F" w:rsidRPr="00D24FFE">
        <w:rPr>
          <w:noProof/>
        </w:rPr>
        <w:t>1</w:t>
      </w:r>
      <w:r w:rsidR="00D34D59">
        <w:rPr>
          <w:noProof/>
        </w:rPr>
        <w:fldChar w:fldCharType="end"/>
      </w:r>
      <w:bookmarkEnd w:id="3"/>
      <w:r w:rsidRPr="00D24FFE">
        <w:tab/>
        <w:t>TBS table applicable for NP</w:t>
      </w:r>
      <w:r w:rsidR="004E6E79" w:rsidRPr="00D24FFE">
        <w:t>U</w:t>
      </w:r>
      <w:r w:rsidRPr="00D24FFE">
        <w:t xml:space="preserve">SCH </w:t>
      </w:r>
      <w:r w:rsidR="004E6E79" w:rsidRPr="00D24FFE">
        <w:t xml:space="preserve">format 1 </w:t>
      </w:r>
      <w:r w:rsidRPr="00D24FFE">
        <w:t>with 16QAM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0"/>
        <w:gridCol w:w="865"/>
        <w:gridCol w:w="900"/>
        <w:gridCol w:w="900"/>
        <w:gridCol w:w="900"/>
        <w:gridCol w:w="900"/>
        <w:gridCol w:w="900"/>
        <w:gridCol w:w="900"/>
        <w:gridCol w:w="900"/>
      </w:tblGrid>
      <w:tr w:rsidR="00D24FFE" w:rsidRPr="00D24FFE" w14:paraId="318061EB" w14:textId="5B065777" w:rsidTr="00E45AF3">
        <w:tc>
          <w:tcPr>
            <w:tcW w:w="860" w:type="dxa"/>
          </w:tcPr>
          <w:p w14:paraId="098A3E5A" w14:textId="77777777" w:rsidR="005B08B1" w:rsidRPr="00D24FFE" w:rsidRDefault="005B08B1" w:rsidP="00D44344">
            <w:pPr>
              <w:pStyle w:val="TAC"/>
              <w:rPr>
                <w:b/>
                <w:bCs/>
              </w:rPr>
            </w:pPr>
          </w:p>
        </w:tc>
        <w:tc>
          <w:tcPr>
            <w:tcW w:w="7165" w:type="dxa"/>
            <w:gridSpan w:val="8"/>
          </w:tcPr>
          <w:p w14:paraId="58A79EB5" w14:textId="352B7301" w:rsidR="005B08B1" w:rsidRPr="00D24FFE" w:rsidRDefault="005B08B1" w:rsidP="00D4434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I</w:t>
            </w:r>
            <w:r w:rsidRPr="00D24FFE">
              <w:rPr>
                <w:b/>
                <w:bCs/>
                <w:vertAlign w:val="subscript"/>
              </w:rPr>
              <w:t>RU</w:t>
            </w:r>
          </w:p>
        </w:tc>
      </w:tr>
      <w:tr w:rsidR="00D24FFE" w:rsidRPr="00D24FFE" w14:paraId="36D832F4" w14:textId="494EBEC8" w:rsidTr="00E45AF3">
        <w:tc>
          <w:tcPr>
            <w:tcW w:w="860" w:type="dxa"/>
          </w:tcPr>
          <w:p w14:paraId="253937E2" w14:textId="0C6B1A34" w:rsidR="005B08B1" w:rsidRPr="00D24FFE" w:rsidRDefault="005B08B1" w:rsidP="00D4434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I</w:t>
            </w:r>
            <w:r w:rsidRPr="00D24FFE">
              <w:rPr>
                <w:b/>
                <w:bCs/>
                <w:vertAlign w:val="subscript"/>
              </w:rPr>
              <w:t>TBS</w:t>
            </w:r>
          </w:p>
        </w:tc>
        <w:tc>
          <w:tcPr>
            <w:tcW w:w="865" w:type="dxa"/>
          </w:tcPr>
          <w:p w14:paraId="1F21A5D5" w14:textId="01B11BE6" w:rsidR="005B08B1" w:rsidRPr="00D24FFE" w:rsidRDefault="005B08B1" w:rsidP="00D4434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0</w:t>
            </w:r>
          </w:p>
        </w:tc>
        <w:tc>
          <w:tcPr>
            <w:tcW w:w="900" w:type="dxa"/>
          </w:tcPr>
          <w:p w14:paraId="68E38FDA" w14:textId="02880786" w:rsidR="005B08B1" w:rsidRPr="00D24FFE" w:rsidRDefault="005B08B1" w:rsidP="00D4434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1</w:t>
            </w:r>
          </w:p>
        </w:tc>
        <w:tc>
          <w:tcPr>
            <w:tcW w:w="900" w:type="dxa"/>
          </w:tcPr>
          <w:p w14:paraId="7D12963A" w14:textId="37953F4D" w:rsidR="005B08B1" w:rsidRPr="00D24FFE" w:rsidRDefault="005B08B1" w:rsidP="00D4434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2</w:t>
            </w:r>
          </w:p>
        </w:tc>
        <w:tc>
          <w:tcPr>
            <w:tcW w:w="900" w:type="dxa"/>
          </w:tcPr>
          <w:p w14:paraId="4D1A2ED3" w14:textId="73AA5078" w:rsidR="005B08B1" w:rsidRPr="00D24FFE" w:rsidRDefault="005B08B1" w:rsidP="00D4434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3</w:t>
            </w:r>
          </w:p>
        </w:tc>
        <w:tc>
          <w:tcPr>
            <w:tcW w:w="900" w:type="dxa"/>
          </w:tcPr>
          <w:p w14:paraId="008322F5" w14:textId="67DE0C8B" w:rsidR="005B08B1" w:rsidRPr="00D24FFE" w:rsidRDefault="005B08B1" w:rsidP="00D4434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4</w:t>
            </w:r>
          </w:p>
        </w:tc>
        <w:tc>
          <w:tcPr>
            <w:tcW w:w="900" w:type="dxa"/>
          </w:tcPr>
          <w:p w14:paraId="41E0BD5D" w14:textId="4C942190" w:rsidR="005B08B1" w:rsidRPr="00D24FFE" w:rsidRDefault="005B08B1" w:rsidP="00D4434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5</w:t>
            </w:r>
          </w:p>
        </w:tc>
        <w:tc>
          <w:tcPr>
            <w:tcW w:w="900" w:type="dxa"/>
          </w:tcPr>
          <w:p w14:paraId="65CD60A4" w14:textId="69D86ED2" w:rsidR="005B08B1" w:rsidRPr="00D24FFE" w:rsidRDefault="005B08B1" w:rsidP="00D4434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6</w:t>
            </w:r>
          </w:p>
        </w:tc>
        <w:tc>
          <w:tcPr>
            <w:tcW w:w="900" w:type="dxa"/>
          </w:tcPr>
          <w:p w14:paraId="1301604D" w14:textId="2F206281" w:rsidR="005B08B1" w:rsidRPr="00D24FFE" w:rsidRDefault="005B08B1" w:rsidP="00D44344">
            <w:pPr>
              <w:pStyle w:val="TAC"/>
              <w:rPr>
                <w:b/>
                <w:bCs/>
              </w:rPr>
            </w:pPr>
            <w:r w:rsidRPr="00D24FFE">
              <w:rPr>
                <w:b/>
                <w:bCs/>
              </w:rPr>
              <w:t>7</w:t>
            </w:r>
          </w:p>
        </w:tc>
      </w:tr>
      <w:tr w:rsidR="00D24FFE" w:rsidRPr="00D24FFE" w14:paraId="29B52823" w14:textId="2746EF72" w:rsidTr="00E45AF3">
        <w:tc>
          <w:tcPr>
            <w:tcW w:w="860" w:type="dxa"/>
          </w:tcPr>
          <w:p w14:paraId="1F279156" w14:textId="5323EA9C" w:rsidR="005B08B1" w:rsidRPr="00D24FFE" w:rsidRDefault="005B08B1" w:rsidP="005B08B1">
            <w:pPr>
              <w:pStyle w:val="TAC"/>
            </w:pPr>
            <w:r w:rsidRPr="00D24FFE">
              <w:t>0</w:t>
            </w:r>
          </w:p>
        </w:tc>
        <w:tc>
          <w:tcPr>
            <w:tcW w:w="865" w:type="dxa"/>
          </w:tcPr>
          <w:p w14:paraId="4BFF49C9" w14:textId="1807EF01" w:rsidR="005B08B1" w:rsidRPr="00D24FFE" w:rsidRDefault="005B08B1" w:rsidP="005B08B1">
            <w:pPr>
              <w:pStyle w:val="TAC"/>
            </w:pPr>
            <w:r w:rsidRPr="00D24FFE">
              <w:t>16</w:t>
            </w:r>
          </w:p>
        </w:tc>
        <w:tc>
          <w:tcPr>
            <w:tcW w:w="900" w:type="dxa"/>
          </w:tcPr>
          <w:p w14:paraId="1BBE910B" w14:textId="6619B378" w:rsidR="005B08B1" w:rsidRPr="00D24FFE" w:rsidRDefault="005B08B1" w:rsidP="005B08B1">
            <w:pPr>
              <w:pStyle w:val="TAC"/>
            </w:pPr>
            <w:r w:rsidRPr="00D24FFE">
              <w:t>32</w:t>
            </w:r>
          </w:p>
        </w:tc>
        <w:tc>
          <w:tcPr>
            <w:tcW w:w="900" w:type="dxa"/>
          </w:tcPr>
          <w:p w14:paraId="78CF117C" w14:textId="3A6B72AD" w:rsidR="005B08B1" w:rsidRPr="00D24FFE" w:rsidRDefault="005B08B1" w:rsidP="005B08B1">
            <w:pPr>
              <w:pStyle w:val="TAC"/>
            </w:pPr>
            <w:r w:rsidRPr="00D24FFE">
              <w:t>56</w:t>
            </w:r>
          </w:p>
        </w:tc>
        <w:tc>
          <w:tcPr>
            <w:tcW w:w="900" w:type="dxa"/>
          </w:tcPr>
          <w:p w14:paraId="3ADEAE9E" w14:textId="78B79DA7" w:rsidR="005B08B1" w:rsidRPr="00D24FFE" w:rsidRDefault="005B08B1" w:rsidP="005B08B1">
            <w:pPr>
              <w:pStyle w:val="TAC"/>
            </w:pPr>
            <w:r w:rsidRPr="00D24FFE">
              <w:t>88</w:t>
            </w:r>
          </w:p>
        </w:tc>
        <w:tc>
          <w:tcPr>
            <w:tcW w:w="900" w:type="dxa"/>
          </w:tcPr>
          <w:p w14:paraId="0BDDC4E2" w14:textId="169F73A4" w:rsidR="005B08B1" w:rsidRPr="00D24FFE" w:rsidRDefault="005B08B1" w:rsidP="005B08B1">
            <w:pPr>
              <w:pStyle w:val="TAC"/>
            </w:pPr>
            <w:r w:rsidRPr="00D24FFE">
              <w:t>120</w:t>
            </w:r>
          </w:p>
        </w:tc>
        <w:tc>
          <w:tcPr>
            <w:tcW w:w="900" w:type="dxa"/>
          </w:tcPr>
          <w:p w14:paraId="55D6D1A4" w14:textId="4A7DC6C3" w:rsidR="005B08B1" w:rsidRPr="00D24FFE" w:rsidRDefault="005B08B1" w:rsidP="005B08B1">
            <w:pPr>
              <w:pStyle w:val="TAC"/>
            </w:pPr>
            <w:r w:rsidRPr="00D24FFE">
              <w:t>152</w:t>
            </w:r>
          </w:p>
        </w:tc>
        <w:tc>
          <w:tcPr>
            <w:tcW w:w="900" w:type="dxa"/>
          </w:tcPr>
          <w:p w14:paraId="2D355B9E" w14:textId="4C544A80" w:rsidR="005B08B1" w:rsidRPr="00D24FFE" w:rsidRDefault="005B08B1" w:rsidP="005B08B1">
            <w:pPr>
              <w:pStyle w:val="TAC"/>
            </w:pPr>
            <w:r w:rsidRPr="00D24FFE">
              <w:t>208</w:t>
            </w:r>
          </w:p>
        </w:tc>
        <w:tc>
          <w:tcPr>
            <w:tcW w:w="900" w:type="dxa"/>
          </w:tcPr>
          <w:p w14:paraId="73088A79" w14:textId="162A185E" w:rsidR="005B08B1" w:rsidRPr="00D24FFE" w:rsidRDefault="005B08B1" w:rsidP="005B08B1">
            <w:pPr>
              <w:pStyle w:val="TAC"/>
            </w:pPr>
            <w:r w:rsidRPr="00D24FFE">
              <w:t>256</w:t>
            </w:r>
          </w:p>
        </w:tc>
      </w:tr>
      <w:tr w:rsidR="00D24FFE" w:rsidRPr="00D24FFE" w14:paraId="73132E0A" w14:textId="64080E05" w:rsidTr="00E45AF3">
        <w:tc>
          <w:tcPr>
            <w:tcW w:w="860" w:type="dxa"/>
          </w:tcPr>
          <w:p w14:paraId="25D19B03" w14:textId="23EC4AD3" w:rsidR="005B08B1" w:rsidRPr="00D24FFE" w:rsidRDefault="005B08B1" w:rsidP="005B08B1">
            <w:pPr>
              <w:pStyle w:val="TAC"/>
            </w:pPr>
            <w:r w:rsidRPr="00D24FFE">
              <w:t>1</w:t>
            </w:r>
          </w:p>
        </w:tc>
        <w:tc>
          <w:tcPr>
            <w:tcW w:w="865" w:type="dxa"/>
          </w:tcPr>
          <w:p w14:paraId="753482D3" w14:textId="4FF0AF01" w:rsidR="005B08B1" w:rsidRPr="00D24FFE" w:rsidRDefault="005B08B1" w:rsidP="005B08B1">
            <w:pPr>
              <w:pStyle w:val="TAC"/>
            </w:pPr>
            <w:r w:rsidRPr="00D24FFE">
              <w:t>24</w:t>
            </w:r>
          </w:p>
        </w:tc>
        <w:tc>
          <w:tcPr>
            <w:tcW w:w="900" w:type="dxa"/>
          </w:tcPr>
          <w:p w14:paraId="7A8BD674" w14:textId="63CEB9FE" w:rsidR="005B08B1" w:rsidRPr="00D24FFE" w:rsidRDefault="005B08B1" w:rsidP="005B08B1">
            <w:pPr>
              <w:pStyle w:val="TAC"/>
            </w:pPr>
            <w:r w:rsidRPr="00D24FFE">
              <w:t>56</w:t>
            </w:r>
          </w:p>
        </w:tc>
        <w:tc>
          <w:tcPr>
            <w:tcW w:w="900" w:type="dxa"/>
          </w:tcPr>
          <w:p w14:paraId="61AF1F71" w14:textId="0E69EAA0" w:rsidR="005B08B1" w:rsidRPr="00D24FFE" w:rsidRDefault="005B08B1" w:rsidP="005B08B1">
            <w:pPr>
              <w:pStyle w:val="TAC"/>
            </w:pPr>
            <w:r w:rsidRPr="00D24FFE">
              <w:t>88</w:t>
            </w:r>
          </w:p>
        </w:tc>
        <w:tc>
          <w:tcPr>
            <w:tcW w:w="900" w:type="dxa"/>
          </w:tcPr>
          <w:p w14:paraId="16562345" w14:textId="0123C33A" w:rsidR="005B08B1" w:rsidRPr="00D24FFE" w:rsidRDefault="005B08B1" w:rsidP="005B08B1">
            <w:pPr>
              <w:pStyle w:val="TAC"/>
            </w:pPr>
            <w:r w:rsidRPr="00D24FFE">
              <w:t>144</w:t>
            </w:r>
          </w:p>
        </w:tc>
        <w:tc>
          <w:tcPr>
            <w:tcW w:w="900" w:type="dxa"/>
          </w:tcPr>
          <w:p w14:paraId="0193D328" w14:textId="669F48FB" w:rsidR="005B08B1" w:rsidRPr="00D24FFE" w:rsidRDefault="005B08B1" w:rsidP="005B08B1">
            <w:pPr>
              <w:pStyle w:val="TAC"/>
            </w:pPr>
            <w:r w:rsidRPr="00D24FFE">
              <w:t>176</w:t>
            </w:r>
          </w:p>
        </w:tc>
        <w:tc>
          <w:tcPr>
            <w:tcW w:w="900" w:type="dxa"/>
          </w:tcPr>
          <w:p w14:paraId="1F1844C7" w14:textId="5FE7FC75" w:rsidR="005B08B1" w:rsidRPr="00D24FFE" w:rsidRDefault="005B08B1" w:rsidP="005B08B1">
            <w:pPr>
              <w:pStyle w:val="TAC"/>
            </w:pPr>
            <w:r w:rsidRPr="00D24FFE">
              <w:t>208</w:t>
            </w:r>
          </w:p>
        </w:tc>
        <w:tc>
          <w:tcPr>
            <w:tcW w:w="900" w:type="dxa"/>
          </w:tcPr>
          <w:p w14:paraId="01135652" w14:textId="1227A65F" w:rsidR="005B08B1" w:rsidRPr="00D24FFE" w:rsidRDefault="005B08B1" w:rsidP="005B08B1">
            <w:pPr>
              <w:pStyle w:val="TAC"/>
            </w:pPr>
            <w:r w:rsidRPr="00D24FFE">
              <w:t>256</w:t>
            </w:r>
          </w:p>
        </w:tc>
        <w:tc>
          <w:tcPr>
            <w:tcW w:w="900" w:type="dxa"/>
          </w:tcPr>
          <w:p w14:paraId="5DE34677" w14:textId="547E0092" w:rsidR="005B08B1" w:rsidRPr="00D24FFE" w:rsidRDefault="005B08B1" w:rsidP="005B08B1">
            <w:pPr>
              <w:pStyle w:val="TAC"/>
            </w:pPr>
            <w:r w:rsidRPr="00D24FFE">
              <w:t>344</w:t>
            </w:r>
          </w:p>
        </w:tc>
      </w:tr>
      <w:tr w:rsidR="00D24FFE" w:rsidRPr="00D24FFE" w14:paraId="43FBA816" w14:textId="5A605C00" w:rsidTr="00E45AF3">
        <w:tc>
          <w:tcPr>
            <w:tcW w:w="860" w:type="dxa"/>
          </w:tcPr>
          <w:p w14:paraId="41DA2B6C" w14:textId="03D8F949" w:rsidR="005B08B1" w:rsidRPr="00D24FFE" w:rsidRDefault="005B08B1" w:rsidP="005B08B1">
            <w:pPr>
              <w:pStyle w:val="TAC"/>
            </w:pPr>
            <w:r w:rsidRPr="00D24FFE">
              <w:t>2</w:t>
            </w:r>
          </w:p>
        </w:tc>
        <w:tc>
          <w:tcPr>
            <w:tcW w:w="865" w:type="dxa"/>
          </w:tcPr>
          <w:p w14:paraId="69C09663" w14:textId="7F1ECFD3" w:rsidR="005B08B1" w:rsidRPr="00D24FFE" w:rsidRDefault="005B08B1" w:rsidP="005B08B1">
            <w:pPr>
              <w:pStyle w:val="TAC"/>
            </w:pPr>
            <w:r w:rsidRPr="00D24FFE">
              <w:t>32</w:t>
            </w:r>
          </w:p>
        </w:tc>
        <w:tc>
          <w:tcPr>
            <w:tcW w:w="900" w:type="dxa"/>
          </w:tcPr>
          <w:p w14:paraId="1C565119" w14:textId="17A149DE" w:rsidR="005B08B1" w:rsidRPr="00D24FFE" w:rsidRDefault="005B08B1" w:rsidP="005B08B1">
            <w:pPr>
              <w:pStyle w:val="TAC"/>
            </w:pPr>
            <w:r w:rsidRPr="00D24FFE">
              <w:t>72</w:t>
            </w:r>
          </w:p>
        </w:tc>
        <w:tc>
          <w:tcPr>
            <w:tcW w:w="900" w:type="dxa"/>
          </w:tcPr>
          <w:p w14:paraId="3671EC99" w14:textId="68F5F9F0" w:rsidR="005B08B1" w:rsidRPr="00D24FFE" w:rsidRDefault="005B08B1" w:rsidP="005B08B1">
            <w:pPr>
              <w:pStyle w:val="TAC"/>
            </w:pPr>
            <w:r w:rsidRPr="00D24FFE">
              <w:t>144</w:t>
            </w:r>
          </w:p>
        </w:tc>
        <w:tc>
          <w:tcPr>
            <w:tcW w:w="900" w:type="dxa"/>
          </w:tcPr>
          <w:p w14:paraId="4B8E6C1E" w14:textId="049722C7" w:rsidR="005B08B1" w:rsidRPr="00D24FFE" w:rsidRDefault="005B08B1" w:rsidP="005B08B1">
            <w:pPr>
              <w:pStyle w:val="TAC"/>
            </w:pPr>
            <w:r w:rsidRPr="00D24FFE">
              <w:t>176</w:t>
            </w:r>
          </w:p>
        </w:tc>
        <w:tc>
          <w:tcPr>
            <w:tcW w:w="900" w:type="dxa"/>
          </w:tcPr>
          <w:p w14:paraId="31D6A021" w14:textId="56F5F08A" w:rsidR="005B08B1" w:rsidRPr="00D24FFE" w:rsidRDefault="005B08B1" w:rsidP="005B08B1">
            <w:pPr>
              <w:pStyle w:val="TAC"/>
            </w:pPr>
            <w:r w:rsidRPr="00D24FFE">
              <w:t>208</w:t>
            </w:r>
          </w:p>
        </w:tc>
        <w:tc>
          <w:tcPr>
            <w:tcW w:w="900" w:type="dxa"/>
          </w:tcPr>
          <w:p w14:paraId="11C9D4AD" w14:textId="594F01A7" w:rsidR="005B08B1" w:rsidRPr="00D24FFE" w:rsidRDefault="005B08B1" w:rsidP="005B08B1">
            <w:pPr>
              <w:pStyle w:val="TAC"/>
            </w:pPr>
            <w:r w:rsidRPr="00D24FFE">
              <w:t>256</w:t>
            </w:r>
          </w:p>
        </w:tc>
        <w:tc>
          <w:tcPr>
            <w:tcW w:w="900" w:type="dxa"/>
          </w:tcPr>
          <w:p w14:paraId="06F0BDA7" w14:textId="4D34645E" w:rsidR="005B08B1" w:rsidRPr="00D24FFE" w:rsidRDefault="005B08B1" w:rsidP="005B08B1">
            <w:pPr>
              <w:pStyle w:val="TAC"/>
            </w:pPr>
            <w:r w:rsidRPr="00D24FFE">
              <w:t>328</w:t>
            </w:r>
          </w:p>
        </w:tc>
        <w:tc>
          <w:tcPr>
            <w:tcW w:w="900" w:type="dxa"/>
          </w:tcPr>
          <w:p w14:paraId="5CA86A1C" w14:textId="5A88FCCC" w:rsidR="005B08B1" w:rsidRPr="00D24FFE" w:rsidRDefault="005B08B1" w:rsidP="005B08B1">
            <w:pPr>
              <w:pStyle w:val="TAC"/>
            </w:pPr>
            <w:r w:rsidRPr="00D24FFE">
              <w:t>424</w:t>
            </w:r>
          </w:p>
        </w:tc>
      </w:tr>
      <w:tr w:rsidR="00D24FFE" w:rsidRPr="00D24FFE" w14:paraId="47326134" w14:textId="25A8B07D" w:rsidTr="00E45AF3">
        <w:tc>
          <w:tcPr>
            <w:tcW w:w="860" w:type="dxa"/>
          </w:tcPr>
          <w:p w14:paraId="286C2DC2" w14:textId="35E0286E" w:rsidR="005B08B1" w:rsidRPr="00D24FFE" w:rsidRDefault="005B08B1" w:rsidP="005B08B1">
            <w:pPr>
              <w:pStyle w:val="TAC"/>
            </w:pPr>
            <w:r w:rsidRPr="00D24FFE">
              <w:t>3</w:t>
            </w:r>
          </w:p>
        </w:tc>
        <w:tc>
          <w:tcPr>
            <w:tcW w:w="865" w:type="dxa"/>
          </w:tcPr>
          <w:p w14:paraId="5924362E" w14:textId="2A305765" w:rsidR="005B08B1" w:rsidRPr="00D24FFE" w:rsidRDefault="005B08B1" w:rsidP="005B08B1">
            <w:pPr>
              <w:pStyle w:val="TAC"/>
            </w:pPr>
            <w:r w:rsidRPr="00D24FFE">
              <w:t>40</w:t>
            </w:r>
          </w:p>
        </w:tc>
        <w:tc>
          <w:tcPr>
            <w:tcW w:w="900" w:type="dxa"/>
          </w:tcPr>
          <w:p w14:paraId="5D3F6038" w14:textId="539B5CD2" w:rsidR="005B08B1" w:rsidRPr="00D24FFE" w:rsidRDefault="005B08B1" w:rsidP="005B08B1">
            <w:pPr>
              <w:pStyle w:val="TAC"/>
            </w:pPr>
            <w:r w:rsidRPr="00D24FFE">
              <w:t>104</w:t>
            </w:r>
          </w:p>
        </w:tc>
        <w:tc>
          <w:tcPr>
            <w:tcW w:w="900" w:type="dxa"/>
          </w:tcPr>
          <w:p w14:paraId="635B388E" w14:textId="0B97BA25" w:rsidR="005B08B1" w:rsidRPr="00D24FFE" w:rsidRDefault="005B08B1" w:rsidP="005B08B1">
            <w:pPr>
              <w:pStyle w:val="TAC"/>
            </w:pPr>
            <w:r w:rsidRPr="00D24FFE">
              <w:t>176</w:t>
            </w:r>
          </w:p>
        </w:tc>
        <w:tc>
          <w:tcPr>
            <w:tcW w:w="900" w:type="dxa"/>
          </w:tcPr>
          <w:p w14:paraId="3D959539" w14:textId="0B075295" w:rsidR="005B08B1" w:rsidRPr="00D24FFE" w:rsidRDefault="005B08B1" w:rsidP="005B08B1">
            <w:pPr>
              <w:pStyle w:val="TAC"/>
            </w:pPr>
            <w:r w:rsidRPr="00D24FFE">
              <w:t>208</w:t>
            </w:r>
          </w:p>
        </w:tc>
        <w:tc>
          <w:tcPr>
            <w:tcW w:w="900" w:type="dxa"/>
          </w:tcPr>
          <w:p w14:paraId="2E8A8C4A" w14:textId="65FD9254" w:rsidR="005B08B1" w:rsidRPr="00D24FFE" w:rsidRDefault="005B08B1" w:rsidP="005B08B1">
            <w:pPr>
              <w:pStyle w:val="TAC"/>
            </w:pPr>
            <w:r w:rsidRPr="00D24FFE">
              <w:t>256</w:t>
            </w:r>
          </w:p>
        </w:tc>
        <w:tc>
          <w:tcPr>
            <w:tcW w:w="900" w:type="dxa"/>
          </w:tcPr>
          <w:p w14:paraId="1434D1E5" w14:textId="711903E2" w:rsidR="005B08B1" w:rsidRPr="00D24FFE" w:rsidRDefault="005B08B1" w:rsidP="005B08B1">
            <w:pPr>
              <w:pStyle w:val="TAC"/>
            </w:pPr>
            <w:r w:rsidRPr="00D24FFE">
              <w:t>328</w:t>
            </w:r>
          </w:p>
        </w:tc>
        <w:tc>
          <w:tcPr>
            <w:tcW w:w="900" w:type="dxa"/>
          </w:tcPr>
          <w:p w14:paraId="4964FDF5" w14:textId="6EC59BE9" w:rsidR="005B08B1" w:rsidRPr="00D24FFE" w:rsidRDefault="005B08B1" w:rsidP="005B08B1">
            <w:pPr>
              <w:pStyle w:val="TAC"/>
            </w:pPr>
            <w:r w:rsidRPr="00D24FFE">
              <w:t>440</w:t>
            </w:r>
          </w:p>
        </w:tc>
        <w:tc>
          <w:tcPr>
            <w:tcW w:w="900" w:type="dxa"/>
          </w:tcPr>
          <w:p w14:paraId="426F6995" w14:textId="18B9393C" w:rsidR="005B08B1" w:rsidRPr="00D24FFE" w:rsidRDefault="005B08B1" w:rsidP="005B08B1">
            <w:pPr>
              <w:pStyle w:val="TAC"/>
            </w:pPr>
            <w:r w:rsidRPr="00D24FFE">
              <w:t>568</w:t>
            </w:r>
          </w:p>
        </w:tc>
      </w:tr>
      <w:tr w:rsidR="00D24FFE" w:rsidRPr="00D24FFE" w14:paraId="15B775D4" w14:textId="424E0806" w:rsidTr="00E45AF3">
        <w:tc>
          <w:tcPr>
            <w:tcW w:w="860" w:type="dxa"/>
          </w:tcPr>
          <w:p w14:paraId="72C7ED31" w14:textId="737BE5AA" w:rsidR="005B08B1" w:rsidRPr="00D24FFE" w:rsidRDefault="005B08B1" w:rsidP="005B08B1">
            <w:pPr>
              <w:pStyle w:val="TAC"/>
            </w:pPr>
            <w:r w:rsidRPr="00D24FFE">
              <w:t>4</w:t>
            </w:r>
          </w:p>
        </w:tc>
        <w:tc>
          <w:tcPr>
            <w:tcW w:w="865" w:type="dxa"/>
          </w:tcPr>
          <w:p w14:paraId="7AE360D1" w14:textId="5D61D354" w:rsidR="005B08B1" w:rsidRPr="00D24FFE" w:rsidRDefault="005B08B1" w:rsidP="005B08B1">
            <w:pPr>
              <w:pStyle w:val="TAC"/>
            </w:pPr>
            <w:r w:rsidRPr="00D24FFE">
              <w:t>56</w:t>
            </w:r>
          </w:p>
        </w:tc>
        <w:tc>
          <w:tcPr>
            <w:tcW w:w="900" w:type="dxa"/>
          </w:tcPr>
          <w:p w14:paraId="0006210C" w14:textId="333A1C76" w:rsidR="005B08B1" w:rsidRPr="00D24FFE" w:rsidRDefault="005B08B1" w:rsidP="005B08B1">
            <w:pPr>
              <w:pStyle w:val="TAC"/>
            </w:pPr>
            <w:r w:rsidRPr="00D24FFE">
              <w:t>120</w:t>
            </w:r>
          </w:p>
        </w:tc>
        <w:tc>
          <w:tcPr>
            <w:tcW w:w="900" w:type="dxa"/>
          </w:tcPr>
          <w:p w14:paraId="062E8B3A" w14:textId="00A17698" w:rsidR="005B08B1" w:rsidRPr="00D24FFE" w:rsidRDefault="005B08B1" w:rsidP="005B08B1">
            <w:pPr>
              <w:pStyle w:val="TAC"/>
            </w:pPr>
            <w:r w:rsidRPr="00D24FFE">
              <w:t>208</w:t>
            </w:r>
          </w:p>
        </w:tc>
        <w:tc>
          <w:tcPr>
            <w:tcW w:w="900" w:type="dxa"/>
          </w:tcPr>
          <w:p w14:paraId="429FD696" w14:textId="77C8594F" w:rsidR="005B08B1" w:rsidRPr="00D24FFE" w:rsidRDefault="005B08B1" w:rsidP="005B08B1">
            <w:pPr>
              <w:pStyle w:val="TAC"/>
            </w:pPr>
            <w:r w:rsidRPr="00D24FFE">
              <w:t>256</w:t>
            </w:r>
          </w:p>
        </w:tc>
        <w:tc>
          <w:tcPr>
            <w:tcW w:w="900" w:type="dxa"/>
          </w:tcPr>
          <w:p w14:paraId="08F80790" w14:textId="7E979EB3" w:rsidR="005B08B1" w:rsidRPr="00D24FFE" w:rsidRDefault="005B08B1" w:rsidP="005B08B1">
            <w:pPr>
              <w:pStyle w:val="TAC"/>
            </w:pPr>
            <w:r w:rsidRPr="00D24FFE">
              <w:t>328</w:t>
            </w:r>
          </w:p>
        </w:tc>
        <w:tc>
          <w:tcPr>
            <w:tcW w:w="900" w:type="dxa"/>
          </w:tcPr>
          <w:p w14:paraId="2E46E320" w14:textId="15A22003" w:rsidR="005B08B1" w:rsidRPr="00D24FFE" w:rsidRDefault="005B08B1" w:rsidP="005B08B1">
            <w:pPr>
              <w:pStyle w:val="TAC"/>
            </w:pPr>
            <w:r w:rsidRPr="00D24FFE">
              <w:t>408</w:t>
            </w:r>
          </w:p>
        </w:tc>
        <w:tc>
          <w:tcPr>
            <w:tcW w:w="900" w:type="dxa"/>
          </w:tcPr>
          <w:p w14:paraId="708404DC" w14:textId="72B4809C" w:rsidR="005B08B1" w:rsidRPr="00D24FFE" w:rsidRDefault="005B08B1" w:rsidP="005B08B1">
            <w:pPr>
              <w:pStyle w:val="TAC"/>
            </w:pPr>
            <w:r w:rsidRPr="00D24FFE">
              <w:t>552</w:t>
            </w:r>
          </w:p>
        </w:tc>
        <w:tc>
          <w:tcPr>
            <w:tcW w:w="900" w:type="dxa"/>
          </w:tcPr>
          <w:p w14:paraId="13BB5BA5" w14:textId="2DA1BCC9" w:rsidR="005B08B1" w:rsidRPr="00D24FFE" w:rsidRDefault="005B08B1" w:rsidP="005B08B1">
            <w:pPr>
              <w:pStyle w:val="TAC"/>
            </w:pPr>
            <w:r w:rsidRPr="00D24FFE">
              <w:t>680</w:t>
            </w:r>
          </w:p>
        </w:tc>
      </w:tr>
      <w:tr w:rsidR="00D24FFE" w:rsidRPr="00D24FFE" w14:paraId="52E04B2F" w14:textId="22563309" w:rsidTr="00E45AF3">
        <w:tc>
          <w:tcPr>
            <w:tcW w:w="860" w:type="dxa"/>
          </w:tcPr>
          <w:p w14:paraId="3A2FF1ED" w14:textId="7326A590" w:rsidR="005B08B1" w:rsidRPr="00D24FFE" w:rsidRDefault="005B08B1" w:rsidP="005B08B1">
            <w:pPr>
              <w:pStyle w:val="TAC"/>
            </w:pPr>
            <w:r w:rsidRPr="00D24FFE">
              <w:t>5</w:t>
            </w:r>
          </w:p>
        </w:tc>
        <w:tc>
          <w:tcPr>
            <w:tcW w:w="865" w:type="dxa"/>
          </w:tcPr>
          <w:p w14:paraId="5C60D581" w14:textId="56BC47A0" w:rsidR="005B08B1" w:rsidRPr="00D24FFE" w:rsidRDefault="005B08B1" w:rsidP="005B08B1">
            <w:pPr>
              <w:pStyle w:val="TAC"/>
            </w:pPr>
            <w:r w:rsidRPr="00D24FFE">
              <w:t>72</w:t>
            </w:r>
          </w:p>
        </w:tc>
        <w:tc>
          <w:tcPr>
            <w:tcW w:w="900" w:type="dxa"/>
          </w:tcPr>
          <w:p w14:paraId="09EBAFDA" w14:textId="0190A201" w:rsidR="005B08B1" w:rsidRPr="00D24FFE" w:rsidRDefault="005B08B1" w:rsidP="005B08B1">
            <w:pPr>
              <w:pStyle w:val="TAC"/>
            </w:pPr>
            <w:r w:rsidRPr="00D24FFE">
              <w:t>144</w:t>
            </w:r>
          </w:p>
        </w:tc>
        <w:tc>
          <w:tcPr>
            <w:tcW w:w="900" w:type="dxa"/>
          </w:tcPr>
          <w:p w14:paraId="31C5E695" w14:textId="34265416" w:rsidR="005B08B1" w:rsidRPr="00D24FFE" w:rsidRDefault="005B08B1" w:rsidP="005B08B1">
            <w:pPr>
              <w:pStyle w:val="TAC"/>
            </w:pPr>
            <w:r w:rsidRPr="00D24FFE">
              <w:t>224</w:t>
            </w:r>
          </w:p>
        </w:tc>
        <w:tc>
          <w:tcPr>
            <w:tcW w:w="900" w:type="dxa"/>
          </w:tcPr>
          <w:p w14:paraId="102BB84D" w14:textId="3D6C6B98" w:rsidR="005B08B1" w:rsidRPr="00D24FFE" w:rsidRDefault="005B08B1" w:rsidP="005B08B1">
            <w:pPr>
              <w:pStyle w:val="TAC"/>
            </w:pPr>
            <w:r w:rsidRPr="00D24FFE">
              <w:t>328</w:t>
            </w:r>
          </w:p>
        </w:tc>
        <w:tc>
          <w:tcPr>
            <w:tcW w:w="900" w:type="dxa"/>
          </w:tcPr>
          <w:p w14:paraId="784A1119" w14:textId="595384A6" w:rsidR="005B08B1" w:rsidRPr="00D24FFE" w:rsidRDefault="005B08B1" w:rsidP="005B08B1">
            <w:pPr>
              <w:pStyle w:val="TAC"/>
            </w:pPr>
            <w:r w:rsidRPr="00D24FFE">
              <w:t>424</w:t>
            </w:r>
          </w:p>
        </w:tc>
        <w:tc>
          <w:tcPr>
            <w:tcW w:w="900" w:type="dxa"/>
          </w:tcPr>
          <w:p w14:paraId="4C7EF5F3" w14:textId="599D2546" w:rsidR="005B08B1" w:rsidRPr="00D24FFE" w:rsidRDefault="005B08B1" w:rsidP="005B08B1">
            <w:pPr>
              <w:pStyle w:val="TAC"/>
            </w:pPr>
            <w:r w:rsidRPr="00D24FFE">
              <w:t>504</w:t>
            </w:r>
          </w:p>
        </w:tc>
        <w:tc>
          <w:tcPr>
            <w:tcW w:w="900" w:type="dxa"/>
          </w:tcPr>
          <w:p w14:paraId="3DAE4D82" w14:textId="6808EFE3" w:rsidR="005B08B1" w:rsidRPr="00D24FFE" w:rsidRDefault="005B08B1" w:rsidP="005B08B1">
            <w:pPr>
              <w:pStyle w:val="TAC"/>
            </w:pPr>
            <w:r w:rsidRPr="00D24FFE">
              <w:t>680</w:t>
            </w:r>
          </w:p>
        </w:tc>
        <w:tc>
          <w:tcPr>
            <w:tcW w:w="900" w:type="dxa"/>
          </w:tcPr>
          <w:p w14:paraId="62E05315" w14:textId="0C94A074" w:rsidR="005B08B1" w:rsidRPr="00D24FFE" w:rsidRDefault="005B08B1" w:rsidP="005B08B1">
            <w:pPr>
              <w:pStyle w:val="TAC"/>
            </w:pPr>
            <w:r w:rsidRPr="00D24FFE">
              <w:t>872</w:t>
            </w:r>
          </w:p>
        </w:tc>
      </w:tr>
      <w:tr w:rsidR="00D24FFE" w:rsidRPr="00D24FFE" w14:paraId="025E2786" w14:textId="11F78856" w:rsidTr="00E45AF3">
        <w:tc>
          <w:tcPr>
            <w:tcW w:w="860" w:type="dxa"/>
          </w:tcPr>
          <w:p w14:paraId="4F508BD7" w14:textId="711EFBEB" w:rsidR="005B08B1" w:rsidRPr="00D24FFE" w:rsidRDefault="005B08B1" w:rsidP="005B08B1">
            <w:pPr>
              <w:pStyle w:val="TAC"/>
            </w:pPr>
            <w:r w:rsidRPr="00D24FFE">
              <w:t>6</w:t>
            </w:r>
          </w:p>
        </w:tc>
        <w:tc>
          <w:tcPr>
            <w:tcW w:w="865" w:type="dxa"/>
          </w:tcPr>
          <w:p w14:paraId="6011A912" w14:textId="68D36B1E" w:rsidR="005B08B1" w:rsidRPr="00D24FFE" w:rsidRDefault="005B08B1" w:rsidP="005B08B1">
            <w:pPr>
              <w:pStyle w:val="TAC"/>
            </w:pPr>
            <w:r w:rsidRPr="00D24FFE">
              <w:t>88</w:t>
            </w:r>
          </w:p>
        </w:tc>
        <w:tc>
          <w:tcPr>
            <w:tcW w:w="900" w:type="dxa"/>
          </w:tcPr>
          <w:p w14:paraId="208FFBF2" w14:textId="3FE27889" w:rsidR="005B08B1" w:rsidRPr="00D24FFE" w:rsidRDefault="005B08B1" w:rsidP="005B08B1">
            <w:pPr>
              <w:pStyle w:val="TAC"/>
            </w:pPr>
            <w:r w:rsidRPr="00D24FFE">
              <w:t>176</w:t>
            </w:r>
          </w:p>
        </w:tc>
        <w:tc>
          <w:tcPr>
            <w:tcW w:w="900" w:type="dxa"/>
          </w:tcPr>
          <w:p w14:paraId="4EC135AD" w14:textId="4CB3F71F" w:rsidR="005B08B1" w:rsidRPr="00D24FFE" w:rsidRDefault="005B08B1" w:rsidP="005B08B1">
            <w:pPr>
              <w:pStyle w:val="TAC"/>
            </w:pPr>
            <w:r w:rsidRPr="00D24FFE">
              <w:t>256</w:t>
            </w:r>
          </w:p>
        </w:tc>
        <w:tc>
          <w:tcPr>
            <w:tcW w:w="900" w:type="dxa"/>
          </w:tcPr>
          <w:p w14:paraId="6535019E" w14:textId="6977C2E8" w:rsidR="005B08B1" w:rsidRPr="00D24FFE" w:rsidRDefault="005B08B1" w:rsidP="005B08B1">
            <w:pPr>
              <w:pStyle w:val="TAC"/>
            </w:pPr>
            <w:r w:rsidRPr="00D24FFE">
              <w:t>392</w:t>
            </w:r>
          </w:p>
        </w:tc>
        <w:tc>
          <w:tcPr>
            <w:tcW w:w="900" w:type="dxa"/>
          </w:tcPr>
          <w:p w14:paraId="3D8BE716" w14:textId="08DBB7D8" w:rsidR="005B08B1" w:rsidRPr="00D24FFE" w:rsidRDefault="005B08B1" w:rsidP="005B08B1">
            <w:pPr>
              <w:pStyle w:val="TAC"/>
            </w:pPr>
            <w:r w:rsidRPr="00D24FFE">
              <w:t>504</w:t>
            </w:r>
          </w:p>
        </w:tc>
        <w:tc>
          <w:tcPr>
            <w:tcW w:w="900" w:type="dxa"/>
          </w:tcPr>
          <w:p w14:paraId="3B2D04EB" w14:textId="60016295" w:rsidR="005B08B1" w:rsidRPr="00D24FFE" w:rsidRDefault="005B08B1" w:rsidP="005B08B1">
            <w:pPr>
              <w:pStyle w:val="TAC"/>
            </w:pPr>
            <w:r w:rsidRPr="00D24FFE">
              <w:t>600</w:t>
            </w:r>
          </w:p>
        </w:tc>
        <w:tc>
          <w:tcPr>
            <w:tcW w:w="900" w:type="dxa"/>
          </w:tcPr>
          <w:p w14:paraId="4922819D" w14:textId="37252397" w:rsidR="005B08B1" w:rsidRPr="00D24FFE" w:rsidRDefault="005B08B1" w:rsidP="005B08B1">
            <w:pPr>
              <w:pStyle w:val="TAC"/>
            </w:pPr>
            <w:r w:rsidRPr="00D24FFE">
              <w:t>808</w:t>
            </w:r>
          </w:p>
        </w:tc>
        <w:tc>
          <w:tcPr>
            <w:tcW w:w="900" w:type="dxa"/>
          </w:tcPr>
          <w:p w14:paraId="4BD3407F" w14:textId="0DD31A9A" w:rsidR="005B08B1" w:rsidRPr="00D24FFE" w:rsidRDefault="005B08B1" w:rsidP="005B08B1">
            <w:pPr>
              <w:pStyle w:val="TAC"/>
            </w:pPr>
            <w:r w:rsidRPr="00D24FFE">
              <w:t>1000</w:t>
            </w:r>
          </w:p>
        </w:tc>
      </w:tr>
      <w:tr w:rsidR="00D24FFE" w:rsidRPr="00D24FFE" w14:paraId="3BCCF78C" w14:textId="427DBA0B" w:rsidTr="00E45AF3">
        <w:tc>
          <w:tcPr>
            <w:tcW w:w="860" w:type="dxa"/>
          </w:tcPr>
          <w:p w14:paraId="07EBD672" w14:textId="4CB36813" w:rsidR="005B08B1" w:rsidRPr="00D24FFE" w:rsidRDefault="005B08B1" w:rsidP="005B08B1">
            <w:pPr>
              <w:pStyle w:val="TAC"/>
            </w:pPr>
            <w:r w:rsidRPr="00D24FFE">
              <w:t>7</w:t>
            </w:r>
          </w:p>
        </w:tc>
        <w:tc>
          <w:tcPr>
            <w:tcW w:w="865" w:type="dxa"/>
          </w:tcPr>
          <w:p w14:paraId="7D8E7ABF" w14:textId="5FA94C26" w:rsidR="005B08B1" w:rsidRPr="00D24FFE" w:rsidRDefault="005B08B1" w:rsidP="005B08B1">
            <w:pPr>
              <w:pStyle w:val="TAC"/>
            </w:pPr>
            <w:r w:rsidRPr="00D24FFE">
              <w:t>104</w:t>
            </w:r>
          </w:p>
        </w:tc>
        <w:tc>
          <w:tcPr>
            <w:tcW w:w="900" w:type="dxa"/>
          </w:tcPr>
          <w:p w14:paraId="5E07FF73" w14:textId="013E9794" w:rsidR="005B08B1" w:rsidRPr="00D24FFE" w:rsidRDefault="005B08B1" w:rsidP="005B08B1">
            <w:pPr>
              <w:pStyle w:val="TAC"/>
            </w:pPr>
            <w:r w:rsidRPr="00D24FFE">
              <w:t>224</w:t>
            </w:r>
          </w:p>
        </w:tc>
        <w:tc>
          <w:tcPr>
            <w:tcW w:w="900" w:type="dxa"/>
          </w:tcPr>
          <w:p w14:paraId="73DFC799" w14:textId="7DFDDA3A" w:rsidR="005B08B1" w:rsidRPr="00D24FFE" w:rsidRDefault="005B08B1" w:rsidP="005B08B1">
            <w:pPr>
              <w:pStyle w:val="TAC"/>
            </w:pPr>
            <w:r w:rsidRPr="00D24FFE">
              <w:t>328</w:t>
            </w:r>
          </w:p>
        </w:tc>
        <w:tc>
          <w:tcPr>
            <w:tcW w:w="900" w:type="dxa"/>
          </w:tcPr>
          <w:p w14:paraId="6AF93D34" w14:textId="24B1FB13" w:rsidR="005B08B1" w:rsidRPr="00D24FFE" w:rsidRDefault="005B08B1" w:rsidP="005B08B1">
            <w:pPr>
              <w:pStyle w:val="TAC"/>
            </w:pPr>
            <w:r w:rsidRPr="00D24FFE">
              <w:t>472</w:t>
            </w:r>
          </w:p>
        </w:tc>
        <w:tc>
          <w:tcPr>
            <w:tcW w:w="900" w:type="dxa"/>
          </w:tcPr>
          <w:p w14:paraId="76ADE135" w14:textId="3D4DBF1B" w:rsidR="005B08B1" w:rsidRPr="00D24FFE" w:rsidRDefault="005B08B1" w:rsidP="005B08B1">
            <w:pPr>
              <w:pStyle w:val="TAC"/>
            </w:pPr>
            <w:r w:rsidRPr="00D24FFE">
              <w:t>584</w:t>
            </w:r>
          </w:p>
        </w:tc>
        <w:tc>
          <w:tcPr>
            <w:tcW w:w="900" w:type="dxa"/>
          </w:tcPr>
          <w:p w14:paraId="07A5AF0F" w14:textId="78105F9B" w:rsidR="005B08B1" w:rsidRPr="00D24FFE" w:rsidRDefault="005B08B1" w:rsidP="005B08B1">
            <w:pPr>
              <w:pStyle w:val="TAC"/>
            </w:pPr>
            <w:r w:rsidRPr="00D24FFE">
              <w:t>712</w:t>
            </w:r>
          </w:p>
        </w:tc>
        <w:tc>
          <w:tcPr>
            <w:tcW w:w="900" w:type="dxa"/>
          </w:tcPr>
          <w:p w14:paraId="7A398F36" w14:textId="15502BFD" w:rsidR="005B08B1" w:rsidRPr="00D24FFE" w:rsidRDefault="005B08B1" w:rsidP="005B08B1">
            <w:pPr>
              <w:pStyle w:val="TAC"/>
            </w:pPr>
            <w:r w:rsidRPr="00D24FFE">
              <w:t>1000</w:t>
            </w:r>
          </w:p>
        </w:tc>
        <w:tc>
          <w:tcPr>
            <w:tcW w:w="900" w:type="dxa"/>
          </w:tcPr>
          <w:p w14:paraId="0D3816BD" w14:textId="0490E4B2" w:rsidR="005B08B1" w:rsidRPr="00D24FFE" w:rsidRDefault="005B08B1" w:rsidP="005B08B1">
            <w:pPr>
              <w:pStyle w:val="TAC"/>
            </w:pPr>
            <w:r w:rsidRPr="00D24FFE">
              <w:t>1224</w:t>
            </w:r>
          </w:p>
        </w:tc>
      </w:tr>
      <w:tr w:rsidR="00D24FFE" w:rsidRPr="00D24FFE" w14:paraId="7C6FAFCE" w14:textId="1B9D939A" w:rsidTr="00E45AF3">
        <w:tc>
          <w:tcPr>
            <w:tcW w:w="860" w:type="dxa"/>
          </w:tcPr>
          <w:p w14:paraId="24E8EC9F" w14:textId="2977BA21" w:rsidR="005B08B1" w:rsidRPr="00D24FFE" w:rsidRDefault="005B08B1" w:rsidP="005B08B1">
            <w:pPr>
              <w:pStyle w:val="TAC"/>
            </w:pPr>
            <w:r w:rsidRPr="00D24FFE">
              <w:t>8</w:t>
            </w:r>
          </w:p>
        </w:tc>
        <w:tc>
          <w:tcPr>
            <w:tcW w:w="865" w:type="dxa"/>
          </w:tcPr>
          <w:p w14:paraId="16CA5E97" w14:textId="7AAE7B22" w:rsidR="005B08B1" w:rsidRPr="00D24FFE" w:rsidRDefault="005B08B1" w:rsidP="005B08B1">
            <w:pPr>
              <w:pStyle w:val="TAC"/>
            </w:pPr>
            <w:r w:rsidRPr="00D24FFE">
              <w:t>120</w:t>
            </w:r>
          </w:p>
        </w:tc>
        <w:tc>
          <w:tcPr>
            <w:tcW w:w="900" w:type="dxa"/>
          </w:tcPr>
          <w:p w14:paraId="6C9B7DA0" w14:textId="0ADB6FD9" w:rsidR="005B08B1" w:rsidRPr="00D24FFE" w:rsidRDefault="005B08B1" w:rsidP="005B08B1">
            <w:pPr>
              <w:pStyle w:val="TAC"/>
            </w:pPr>
            <w:r w:rsidRPr="00D24FFE">
              <w:t>256</w:t>
            </w:r>
          </w:p>
        </w:tc>
        <w:tc>
          <w:tcPr>
            <w:tcW w:w="900" w:type="dxa"/>
          </w:tcPr>
          <w:p w14:paraId="242F5ADD" w14:textId="0AA2B566" w:rsidR="005B08B1" w:rsidRPr="00D24FFE" w:rsidRDefault="005B08B1" w:rsidP="005B08B1">
            <w:pPr>
              <w:pStyle w:val="TAC"/>
            </w:pPr>
            <w:r w:rsidRPr="00D24FFE">
              <w:t>392</w:t>
            </w:r>
          </w:p>
        </w:tc>
        <w:tc>
          <w:tcPr>
            <w:tcW w:w="900" w:type="dxa"/>
          </w:tcPr>
          <w:p w14:paraId="47BD8DF3" w14:textId="20683854" w:rsidR="005B08B1" w:rsidRPr="00D24FFE" w:rsidRDefault="005B08B1" w:rsidP="005B08B1">
            <w:pPr>
              <w:pStyle w:val="TAC"/>
            </w:pPr>
            <w:r w:rsidRPr="00D24FFE">
              <w:t>536</w:t>
            </w:r>
          </w:p>
        </w:tc>
        <w:tc>
          <w:tcPr>
            <w:tcW w:w="900" w:type="dxa"/>
          </w:tcPr>
          <w:p w14:paraId="4DFB8FEC" w14:textId="64694522" w:rsidR="005B08B1" w:rsidRPr="00D24FFE" w:rsidRDefault="005B08B1" w:rsidP="005B08B1">
            <w:pPr>
              <w:pStyle w:val="TAC"/>
            </w:pPr>
            <w:r w:rsidRPr="00D24FFE">
              <w:t>680</w:t>
            </w:r>
          </w:p>
        </w:tc>
        <w:tc>
          <w:tcPr>
            <w:tcW w:w="900" w:type="dxa"/>
          </w:tcPr>
          <w:p w14:paraId="46CD391C" w14:textId="29B1E033" w:rsidR="005B08B1" w:rsidRPr="00D24FFE" w:rsidRDefault="005B08B1" w:rsidP="005B08B1">
            <w:pPr>
              <w:pStyle w:val="TAC"/>
            </w:pPr>
            <w:r w:rsidRPr="00D24FFE">
              <w:t>808</w:t>
            </w:r>
          </w:p>
        </w:tc>
        <w:tc>
          <w:tcPr>
            <w:tcW w:w="900" w:type="dxa"/>
          </w:tcPr>
          <w:p w14:paraId="4A14C1FC" w14:textId="28FC4855" w:rsidR="005B08B1" w:rsidRPr="00D24FFE" w:rsidRDefault="005B08B1" w:rsidP="005B08B1">
            <w:pPr>
              <w:pStyle w:val="TAC"/>
            </w:pPr>
            <w:r w:rsidRPr="00D24FFE">
              <w:t>1096</w:t>
            </w:r>
          </w:p>
        </w:tc>
        <w:tc>
          <w:tcPr>
            <w:tcW w:w="900" w:type="dxa"/>
          </w:tcPr>
          <w:p w14:paraId="1962C015" w14:textId="6702C9DE" w:rsidR="005B08B1" w:rsidRPr="00D24FFE" w:rsidRDefault="005B08B1" w:rsidP="005B08B1">
            <w:pPr>
              <w:pStyle w:val="TAC"/>
            </w:pPr>
            <w:r w:rsidRPr="00D24FFE">
              <w:t>1384</w:t>
            </w:r>
          </w:p>
        </w:tc>
      </w:tr>
      <w:tr w:rsidR="00D24FFE" w:rsidRPr="00D24FFE" w14:paraId="4DB37771" w14:textId="509976E2" w:rsidTr="00E45AF3">
        <w:tc>
          <w:tcPr>
            <w:tcW w:w="860" w:type="dxa"/>
          </w:tcPr>
          <w:p w14:paraId="0AADE0E3" w14:textId="712C42A0" w:rsidR="005B08B1" w:rsidRPr="00D24FFE" w:rsidRDefault="005B08B1" w:rsidP="005B08B1">
            <w:pPr>
              <w:pStyle w:val="TAC"/>
            </w:pPr>
            <w:r w:rsidRPr="00D24FFE">
              <w:t>9</w:t>
            </w:r>
          </w:p>
        </w:tc>
        <w:tc>
          <w:tcPr>
            <w:tcW w:w="865" w:type="dxa"/>
          </w:tcPr>
          <w:p w14:paraId="4B99135F" w14:textId="3C842614" w:rsidR="005B08B1" w:rsidRPr="00D24FFE" w:rsidRDefault="005B08B1" w:rsidP="005B08B1">
            <w:pPr>
              <w:pStyle w:val="TAC"/>
            </w:pPr>
            <w:r w:rsidRPr="00D24FFE">
              <w:t>136</w:t>
            </w:r>
          </w:p>
        </w:tc>
        <w:tc>
          <w:tcPr>
            <w:tcW w:w="900" w:type="dxa"/>
          </w:tcPr>
          <w:p w14:paraId="4A88F21C" w14:textId="384003D3" w:rsidR="005B08B1" w:rsidRPr="00D24FFE" w:rsidRDefault="005B08B1" w:rsidP="005B08B1">
            <w:pPr>
              <w:pStyle w:val="TAC"/>
            </w:pPr>
            <w:r w:rsidRPr="00D24FFE">
              <w:t>296</w:t>
            </w:r>
          </w:p>
        </w:tc>
        <w:tc>
          <w:tcPr>
            <w:tcW w:w="900" w:type="dxa"/>
          </w:tcPr>
          <w:p w14:paraId="02BD0AC5" w14:textId="3E42DE6D" w:rsidR="005B08B1" w:rsidRPr="00D24FFE" w:rsidRDefault="005B08B1" w:rsidP="005B08B1">
            <w:pPr>
              <w:pStyle w:val="TAC"/>
            </w:pPr>
            <w:r w:rsidRPr="00D24FFE">
              <w:t>456</w:t>
            </w:r>
          </w:p>
        </w:tc>
        <w:tc>
          <w:tcPr>
            <w:tcW w:w="900" w:type="dxa"/>
          </w:tcPr>
          <w:p w14:paraId="2952DEF1" w14:textId="2DFAE5A2" w:rsidR="005B08B1" w:rsidRPr="00D24FFE" w:rsidRDefault="005B08B1" w:rsidP="005B08B1">
            <w:pPr>
              <w:pStyle w:val="TAC"/>
            </w:pPr>
            <w:r w:rsidRPr="00D24FFE">
              <w:t>616</w:t>
            </w:r>
          </w:p>
        </w:tc>
        <w:tc>
          <w:tcPr>
            <w:tcW w:w="900" w:type="dxa"/>
          </w:tcPr>
          <w:p w14:paraId="6B3F7FF1" w14:textId="2A1C88DB" w:rsidR="005B08B1" w:rsidRPr="00D24FFE" w:rsidRDefault="005B08B1" w:rsidP="005B08B1">
            <w:pPr>
              <w:pStyle w:val="TAC"/>
            </w:pPr>
            <w:r w:rsidRPr="00D24FFE">
              <w:t>776</w:t>
            </w:r>
          </w:p>
        </w:tc>
        <w:tc>
          <w:tcPr>
            <w:tcW w:w="900" w:type="dxa"/>
          </w:tcPr>
          <w:p w14:paraId="7E1C40D3" w14:textId="565AB5F9" w:rsidR="005B08B1" w:rsidRPr="00D24FFE" w:rsidRDefault="005B08B1" w:rsidP="005B08B1">
            <w:pPr>
              <w:pStyle w:val="TAC"/>
            </w:pPr>
            <w:r w:rsidRPr="00D24FFE">
              <w:t>936</w:t>
            </w:r>
          </w:p>
        </w:tc>
        <w:tc>
          <w:tcPr>
            <w:tcW w:w="900" w:type="dxa"/>
          </w:tcPr>
          <w:p w14:paraId="1CEFDDA9" w14:textId="409FBAAD" w:rsidR="005B08B1" w:rsidRPr="00D24FFE" w:rsidRDefault="005B08B1" w:rsidP="005B08B1">
            <w:pPr>
              <w:pStyle w:val="TAC"/>
            </w:pPr>
            <w:r w:rsidRPr="00D24FFE">
              <w:t>1256</w:t>
            </w:r>
          </w:p>
        </w:tc>
        <w:tc>
          <w:tcPr>
            <w:tcW w:w="900" w:type="dxa"/>
          </w:tcPr>
          <w:p w14:paraId="39174B60" w14:textId="27BE3C3C" w:rsidR="005B08B1" w:rsidRPr="00D24FFE" w:rsidRDefault="005B08B1" w:rsidP="005B08B1">
            <w:pPr>
              <w:pStyle w:val="TAC"/>
            </w:pPr>
            <w:r w:rsidRPr="00D24FFE">
              <w:t>1544</w:t>
            </w:r>
          </w:p>
        </w:tc>
      </w:tr>
      <w:tr w:rsidR="00D24FFE" w:rsidRPr="00D24FFE" w14:paraId="067DAEF6" w14:textId="779A6041" w:rsidTr="00E45AF3">
        <w:tc>
          <w:tcPr>
            <w:tcW w:w="860" w:type="dxa"/>
          </w:tcPr>
          <w:p w14:paraId="0CE87F57" w14:textId="3A439618" w:rsidR="005B08B1" w:rsidRPr="00D24FFE" w:rsidRDefault="005B08B1" w:rsidP="005B08B1">
            <w:pPr>
              <w:pStyle w:val="TAC"/>
            </w:pPr>
            <w:r w:rsidRPr="00D24FFE">
              <w:t>10</w:t>
            </w:r>
          </w:p>
        </w:tc>
        <w:tc>
          <w:tcPr>
            <w:tcW w:w="865" w:type="dxa"/>
          </w:tcPr>
          <w:p w14:paraId="4E69F74F" w14:textId="178859D8" w:rsidR="005B08B1" w:rsidRPr="00D24FFE" w:rsidRDefault="005B08B1" w:rsidP="005B08B1">
            <w:pPr>
              <w:pStyle w:val="TAC"/>
            </w:pPr>
            <w:r w:rsidRPr="00D24FFE">
              <w:t>144</w:t>
            </w:r>
          </w:p>
        </w:tc>
        <w:tc>
          <w:tcPr>
            <w:tcW w:w="900" w:type="dxa"/>
          </w:tcPr>
          <w:p w14:paraId="52416F35" w14:textId="34FEAD6A" w:rsidR="005B08B1" w:rsidRPr="00D24FFE" w:rsidRDefault="005B08B1" w:rsidP="005B08B1">
            <w:pPr>
              <w:pStyle w:val="TAC"/>
            </w:pPr>
            <w:r w:rsidRPr="00D24FFE">
              <w:t>328</w:t>
            </w:r>
          </w:p>
        </w:tc>
        <w:tc>
          <w:tcPr>
            <w:tcW w:w="900" w:type="dxa"/>
          </w:tcPr>
          <w:p w14:paraId="33543878" w14:textId="6E017EEA" w:rsidR="005B08B1" w:rsidRPr="00D24FFE" w:rsidRDefault="005B08B1" w:rsidP="005B08B1">
            <w:pPr>
              <w:pStyle w:val="TAC"/>
            </w:pPr>
            <w:r w:rsidRPr="00D24FFE">
              <w:t>504</w:t>
            </w:r>
          </w:p>
        </w:tc>
        <w:tc>
          <w:tcPr>
            <w:tcW w:w="900" w:type="dxa"/>
          </w:tcPr>
          <w:p w14:paraId="410722DE" w14:textId="17041E3B" w:rsidR="005B08B1" w:rsidRPr="00D24FFE" w:rsidRDefault="005B08B1" w:rsidP="005B08B1">
            <w:pPr>
              <w:pStyle w:val="TAC"/>
            </w:pPr>
            <w:r w:rsidRPr="00D24FFE">
              <w:t>680</w:t>
            </w:r>
          </w:p>
        </w:tc>
        <w:tc>
          <w:tcPr>
            <w:tcW w:w="900" w:type="dxa"/>
          </w:tcPr>
          <w:p w14:paraId="49D17F3B" w14:textId="26A360FE" w:rsidR="005B08B1" w:rsidRPr="00D24FFE" w:rsidRDefault="005B08B1" w:rsidP="005B08B1">
            <w:pPr>
              <w:pStyle w:val="TAC"/>
            </w:pPr>
            <w:r w:rsidRPr="00D24FFE">
              <w:t>872</w:t>
            </w:r>
          </w:p>
        </w:tc>
        <w:tc>
          <w:tcPr>
            <w:tcW w:w="900" w:type="dxa"/>
          </w:tcPr>
          <w:p w14:paraId="050AD972" w14:textId="1F756C14" w:rsidR="005B08B1" w:rsidRPr="00D24FFE" w:rsidRDefault="005B08B1" w:rsidP="005B08B1">
            <w:pPr>
              <w:pStyle w:val="TAC"/>
            </w:pPr>
            <w:r w:rsidRPr="00D24FFE">
              <w:t>1000</w:t>
            </w:r>
          </w:p>
        </w:tc>
        <w:tc>
          <w:tcPr>
            <w:tcW w:w="900" w:type="dxa"/>
          </w:tcPr>
          <w:p w14:paraId="0C44AA2E" w14:textId="4147265F" w:rsidR="005B08B1" w:rsidRPr="00D24FFE" w:rsidRDefault="005B08B1" w:rsidP="005B08B1">
            <w:pPr>
              <w:pStyle w:val="TAC"/>
            </w:pPr>
            <w:r w:rsidRPr="00D24FFE">
              <w:t>1384</w:t>
            </w:r>
          </w:p>
        </w:tc>
        <w:tc>
          <w:tcPr>
            <w:tcW w:w="900" w:type="dxa"/>
          </w:tcPr>
          <w:p w14:paraId="4141704A" w14:textId="187F80A2" w:rsidR="005B08B1" w:rsidRPr="00D24FFE" w:rsidRDefault="005B08B1" w:rsidP="005B08B1">
            <w:pPr>
              <w:pStyle w:val="TAC"/>
            </w:pPr>
            <w:r w:rsidRPr="00D24FFE">
              <w:t>1736</w:t>
            </w:r>
          </w:p>
        </w:tc>
      </w:tr>
      <w:tr w:rsidR="00D24FFE" w:rsidRPr="00D24FFE" w14:paraId="1CB80EB9" w14:textId="78239E94" w:rsidTr="00E45AF3">
        <w:tc>
          <w:tcPr>
            <w:tcW w:w="860" w:type="dxa"/>
          </w:tcPr>
          <w:p w14:paraId="7B722C49" w14:textId="6C023BB8" w:rsidR="005B08B1" w:rsidRPr="00D24FFE" w:rsidRDefault="005B08B1" w:rsidP="005B08B1">
            <w:pPr>
              <w:pStyle w:val="TAC"/>
            </w:pPr>
            <w:r w:rsidRPr="00D24FFE">
              <w:t>11</w:t>
            </w:r>
          </w:p>
        </w:tc>
        <w:tc>
          <w:tcPr>
            <w:tcW w:w="865" w:type="dxa"/>
          </w:tcPr>
          <w:p w14:paraId="6619E4ED" w14:textId="52F7B1E9" w:rsidR="005B08B1" w:rsidRPr="00D24FFE" w:rsidRDefault="005B08B1" w:rsidP="005B08B1">
            <w:pPr>
              <w:pStyle w:val="TAC"/>
            </w:pPr>
            <w:r w:rsidRPr="00D24FFE">
              <w:t>176</w:t>
            </w:r>
          </w:p>
        </w:tc>
        <w:tc>
          <w:tcPr>
            <w:tcW w:w="900" w:type="dxa"/>
          </w:tcPr>
          <w:p w14:paraId="0A705468" w14:textId="24650BF6" w:rsidR="005B08B1" w:rsidRPr="00D24FFE" w:rsidRDefault="005B08B1" w:rsidP="005B08B1">
            <w:pPr>
              <w:pStyle w:val="TAC"/>
            </w:pPr>
            <w:r w:rsidRPr="00D24FFE">
              <w:t>376</w:t>
            </w:r>
          </w:p>
        </w:tc>
        <w:tc>
          <w:tcPr>
            <w:tcW w:w="900" w:type="dxa"/>
          </w:tcPr>
          <w:p w14:paraId="1262DA5F" w14:textId="3C223F30" w:rsidR="005B08B1" w:rsidRPr="00D24FFE" w:rsidRDefault="005B08B1" w:rsidP="005B08B1">
            <w:pPr>
              <w:pStyle w:val="TAC"/>
            </w:pPr>
            <w:r w:rsidRPr="00D24FFE">
              <w:t>584</w:t>
            </w:r>
          </w:p>
        </w:tc>
        <w:tc>
          <w:tcPr>
            <w:tcW w:w="900" w:type="dxa"/>
          </w:tcPr>
          <w:p w14:paraId="75603803" w14:textId="6C1FE330" w:rsidR="005B08B1" w:rsidRPr="00D24FFE" w:rsidRDefault="005B08B1" w:rsidP="005B08B1">
            <w:pPr>
              <w:pStyle w:val="TAC"/>
            </w:pPr>
            <w:r w:rsidRPr="00D24FFE">
              <w:t>776</w:t>
            </w:r>
          </w:p>
        </w:tc>
        <w:tc>
          <w:tcPr>
            <w:tcW w:w="900" w:type="dxa"/>
          </w:tcPr>
          <w:p w14:paraId="0751D290" w14:textId="3848680A" w:rsidR="005B08B1" w:rsidRPr="00D24FFE" w:rsidRDefault="005B08B1" w:rsidP="005B08B1">
            <w:pPr>
              <w:pStyle w:val="TAC"/>
            </w:pPr>
            <w:r w:rsidRPr="00D24FFE">
              <w:t>1000</w:t>
            </w:r>
          </w:p>
        </w:tc>
        <w:tc>
          <w:tcPr>
            <w:tcW w:w="900" w:type="dxa"/>
          </w:tcPr>
          <w:p w14:paraId="6907A15F" w14:textId="4DD3D4A3" w:rsidR="005B08B1" w:rsidRPr="00D24FFE" w:rsidRDefault="005B08B1" w:rsidP="005B08B1">
            <w:pPr>
              <w:pStyle w:val="TAC"/>
            </w:pPr>
            <w:r w:rsidRPr="00D24FFE">
              <w:t>1192</w:t>
            </w:r>
          </w:p>
        </w:tc>
        <w:tc>
          <w:tcPr>
            <w:tcW w:w="900" w:type="dxa"/>
          </w:tcPr>
          <w:p w14:paraId="64C6A927" w14:textId="2CCDB4AE" w:rsidR="005B08B1" w:rsidRPr="00D24FFE" w:rsidRDefault="005B08B1" w:rsidP="005B08B1">
            <w:pPr>
              <w:pStyle w:val="TAC"/>
            </w:pPr>
            <w:r w:rsidRPr="00D24FFE">
              <w:t>1608</w:t>
            </w:r>
          </w:p>
        </w:tc>
        <w:tc>
          <w:tcPr>
            <w:tcW w:w="900" w:type="dxa"/>
          </w:tcPr>
          <w:p w14:paraId="34542FBC" w14:textId="13C7B3ED" w:rsidR="005B08B1" w:rsidRPr="00D24FFE" w:rsidRDefault="005B08B1" w:rsidP="005B08B1">
            <w:pPr>
              <w:pStyle w:val="TAC"/>
            </w:pPr>
            <w:r w:rsidRPr="00D24FFE">
              <w:t>2024</w:t>
            </w:r>
          </w:p>
        </w:tc>
      </w:tr>
      <w:tr w:rsidR="00D24FFE" w:rsidRPr="00D24FFE" w14:paraId="37B6E5E9" w14:textId="5D9018AB" w:rsidTr="00E45AF3">
        <w:tc>
          <w:tcPr>
            <w:tcW w:w="860" w:type="dxa"/>
          </w:tcPr>
          <w:p w14:paraId="30B26FBB" w14:textId="74BCD13F" w:rsidR="005B08B1" w:rsidRPr="00D24FFE" w:rsidRDefault="005B08B1" w:rsidP="005B08B1">
            <w:pPr>
              <w:pStyle w:val="TAC"/>
            </w:pPr>
            <w:r w:rsidRPr="00D24FFE">
              <w:t>12</w:t>
            </w:r>
          </w:p>
        </w:tc>
        <w:tc>
          <w:tcPr>
            <w:tcW w:w="865" w:type="dxa"/>
          </w:tcPr>
          <w:p w14:paraId="4875188C" w14:textId="2B9D52B8" w:rsidR="005B08B1" w:rsidRPr="00D24FFE" w:rsidRDefault="005B08B1" w:rsidP="005B08B1">
            <w:pPr>
              <w:pStyle w:val="TAC"/>
            </w:pPr>
            <w:r w:rsidRPr="00D24FFE">
              <w:t>208</w:t>
            </w:r>
          </w:p>
        </w:tc>
        <w:tc>
          <w:tcPr>
            <w:tcW w:w="900" w:type="dxa"/>
          </w:tcPr>
          <w:p w14:paraId="4F3B94DD" w14:textId="0602A1E5" w:rsidR="005B08B1" w:rsidRPr="00D24FFE" w:rsidRDefault="005B08B1" w:rsidP="005B08B1">
            <w:pPr>
              <w:pStyle w:val="TAC"/>
            </w:pPr>
            <w:r w:rsidRPr="00D24FFE">
              <w:t>440</w:t>
            </w:r>
          </w:p>
        </w:tc>
        <w:tc>
          <w:tcPr>
            <w:tcW w:w="900" w:type="dxa"/>
          </w:tcPr>
          <w:p w14:paraId="3BCAD29A" w14:textId="3DF9CC35" w:rsidR="005B08B1" w:rsidRPr="00D24FFE" w:rsidRDefault="005B08B1" w:rsidP="005B08B1">
            <w:pPr>
              <w:pStyle w:val="TAC"/>
            </w:pPr>
            <w:r w:rsidRPr="00D24FFE">
              <w:t>680</w:t>
            </w:r>
          </w:p>
        </w:tc>
        <w:tc>
          <w:tcPr>
            <w:tcW w:w="900" w:type="dxa"/>
          </w:tcPr>
          <w:p w14:paraId="6EFE427F" w14:textId="4F919FFF" w:rsidR="005B08B1" w:rsidRPr="00D24FFE" w:rsidRDefault="005B08B1" w:rsidP="005B08B1">
            <w:pPr>
              <w:pStyle w:val="TAC"/>
            </w:pPr>
            <w:r w:rsidRPr="00D24FFE">
              <w:t>1000</w:t>
            </w:r>
          </w:p>
        </w:tc>
        <w:tc>
          <w:tcPr>
            <w:tcW w:w="900" w:type="dxa"/>
          </w:tcPr>
          <w:p w14:paraId="2B49F933" w14:textId="2C99CE72" w:rsidR="005B08B1" w:rsidRPr="00D24FFE" w:rsidRDefault="005B08B1" w:rsidP="005B08B1">
            <w:pPr>
              <w:pStyle w:val="TAC"/>
            </w:pPr>
            <w:r w:rsidRPr="00D24FFE">
              <w:t>1128</w:t>
            </w:r>
          </w:p>
        </w:tc>
        <w:tc>
          <w:tcPr>
            <w:tcW w:w="900" w:type="dxa"/>
          </w:tcPr>
          <w:p w14:paraId="4FE9E521" w14:textId="257517E6" w:rsidR="005B08B1" w:rsidRPr="00D24FFE" w:rsidRDefault="005B08B1" w:rsidP="005B08B1">
            <w:pPr>
              <w:pStyle w:val="TAC"/>
            </w:pPr>
            <w:r w:rsidRPr="00D24FFE">
              <w:t>1352</w:t>
            </w:r>
          </w:p>
        </w:tc>
        <w:tc>
          <w:tcPr>
            <w:tcW w:w="900" w:type="dxa"/>
          </w:tcPr>
          <w:p w14:paraId="5B080764" w14:textId="008526AF" w:rsidR="005B08B1" w:rsidRPr="00D24FFE" w:rsidRDefault="005B08B1" w:rsidP="005B08B1">
            <w:pPr>
              <w:pStyle w:val="TAC"/>
            </w:pPr>
            <w:r w:rsidRPr="00D24FFE">
              <w:t>1800</w:t>
            </w:r>
          </w:p>
        </w:tc>
        <w:tc>
          <w:tcPr>
            <w:tcW w:w="900" w:type="dxa"/>
          </w:tcPr>
          <w:p w14:paraId="5E107073" w14:textId="4F94EC69" w:rsidR="005B08B1" w:rsidRPr="00D24FFE" w:rsidRDefault="005B08B1" w:rsidP="005B08B1">
            <w:pPr>
              <w:pStyle w:val="TAC"/>
            </w:pPr>
            <w:r w:rsidRPr="00D24FFE">
              <w:t>2280</w:t>
            </w:r>
          </w:p>
        </w:tc>
      </w:tr>
      <w:tr w:rsidR="00D24FFE" w:rsidRPr="00D24FFE" w14:paraId="73AD93DC" w14:textId="491E5B4E" w:rsidTr="00E45AF3">
        <w:tc>
          <w:tcPr>
            <w:tcW w:w="860" w:type="dxa"/>
          </w:tcPr>
          <w:p w14:paraId="1C56D969" w14:textId="733EC220" w:rsidR="005B08B1" w:rsidRPr="00D24FFE" w:rsidRDefault="005B08B1" w:rsidP="005B08B1">
            <w:pPr>
              <w:pStyle w:val="TAC"/>
            </w:pPr>
            <w:r w:rsidRPr="00D24FFE">
              <w:t>13</w:t>
            </w:r>
          </w:p>
        </w:tc>
        <w:tc>
          <w:tcPr>
            <w:tcW w:w="865" w:type="dxa"/>
          </w:tcPr>
          <w:p w14:paraId="4ADF60DE" w14:textId="37A931FD" w:rsidR="005B08B1" w:rsidRPr="00D24FFE" w:rsidRDefault="005B08B1" w:rsidP="005B08B1">
            <w:pPr>
              <w:pStyle w:val="TAC"/>
            </w:pPr>
            <w:r w:rsidRPr="00D24FFE">
              <w:t>224</w:t>
            </w:r>
          </w:p>
        </w:tc>
        <w:tc>
          <w:tcPr>
            <w:tcW w:w="900" w:type="dxa"/>
          </w:tcPr>
          <w:p w14:paraId="7694142D" w14:textId="3329150F" w:rsidR="005B08B1" w:rsidRPr="00D24FFE" w:rsidRDefault="005B08B1" w:rsidP="005B08B1">
            <w:pPr>
              <w:pStyle w:val="TAC"/>
            </w:pPr>
            <w:r w:rsidRPr="00D24FFE">
              <w:t>488</w:t>
            </w:r>
          </w:p>
        </w:tc>
        <w:tc>
          <w:tcPr>
            <w:tcW w:w="900" w:type="dxa"/>
          </w:tcPr>
          <w:p w14:paraId="29D6FDAE" w14:textId="56858C24" w:rsidR="005B08B1" w:rsidRPr="00D24FFE" w:rsidRDefault="005B08B1" w:rsidP="005B08B1">
            <w:pPr>
              <w:pStyle w:val="TAC"/>
            </w:pPr>
            <w:r w:rsidRPr="00D24FFE">
              <w:t>744</w:t>
            </w:r>
          </w:p>
        </w:tc>
        <w:tc>
          <w:tcPr>
            <w:tcW w:w="900" w:type="dxa"/>
          </w:tcPr>
          <w:p w14:paraId="37CED574" w14:textId="24AB1379" w:rsidR="005B08B1" w:rsidRPr="00D24FFE" w:rsidRDefault="005B08B1" w:rsidP="005B08B1">
            <w:pPr>
              <w:pStyle w:val="TAC"/>
            </w:pPr>
            <w:r w:rsidRPr="00D24FFE">
              <w:t>1032</w:t>
            </w:r>
          </w:p>
        </w:tc>
        <w:tc>
          <w:tcPr>
            <w:tcW w:w="900" w:type="dxa"/>
          </w:tcPr>
          <w:p w14:paraId="14DF836F" w14:textId="4DF4383C" w:rsidR="005B08B1" w:rsidRPr="00D24FFE" w:rsidRDefault="005B08B1" w:rsidP="005B08B1">
            <w:pPr>
              <w:pStyle w:val="TAC"/>
            </w:pPr>
            <w:r w:rsidRPr="00D24FFE">
              <w:t>1256</w:t>
            </w:r>
          </w:p>
        </w:tc>
        <w:tc>
          <w:tcPr>
            <w:tcW w:w="900" w:type="dxa"/>
          </w:tcPr>
          <w:p w14:paraId="5DC1E6F4" w14:textId="7D356DEE" w:rsidR="005B08B1" w:rsidRPr="00D24FFE" w:rsidRDefault="005B08B1" w:rsidP="005B08B1">
            <w:pPr>
              <w:pStyle w:val="TAC"/>
            </w:pPr>
            <w:r w:rsidRPr="00D24FFE">
              <w:t>1544</w:t>
            </w:r>
          </w:p>
        </w:tc>
        <w:tc>
          <w:tcPr>
            <w:tcW w:w="900" w:type="dxa"/>
          </w:tcPr>
          <w:p w14:paraId="72C6103B" w14:textId="49339A3A" w:rsidR="005B08B1" w:rsidRPr="00D24FFE" w:rsidRDefault="005B08B1" w:rsidP="005B08B1">
            <w:pPr>
              <w:pStyle w:val="TAC"/>
            </w:pPr>
            <w:r w:rsidRPr="00D24FFE">
              <w:t>2024</w:t>
            </w:r>
          </w:p>
        </w:tc>
        <w:tc>
          <w:tcPr>
            <w:tcW w:w="900" w:type="dxa"/>
          </w:tcPr>
          <w:p w14:paraId="33698F5C" w14:textId="1E66D4CA" w:rsidR="005B08B1" w:rsidRPr="00D24FFE" w:rsidRDefault="005B08B1" w:rsidP="005B08B1">
            <w:pPr>
              <w:pStyle w:val="TAC"/>
            </w:pPr>
            <w:r w:rsidRPr="00D24FFE">
              <w:t>2536</w:t>
            </w:r>
          </w:p>
        </w:tc>
      </w:tr>
      <w:tr w:rsidR="005B08B1" w:rsidRPr="00D24FFE" w14:paraId="2D5F35C9" w14:textId="0FC15556" w:rsidTr="00E45AF3">
        <w:tc>
          <w:tcPr>
            <w:tcW w:w="860" w:type="dxa"/>
          </w:tcPr>
          <w:p w14:paraId="1FE389C8" w14:textId="22D2D886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14</w:t>
            </w:r>
          </w:p>
        </w:tc>
        <w:tc>
          <w:tcPr>
            <w:tcW w:w="865" w:type="dxa"/>
          </w:tcPr>
          <w:p w14:paraId="77297493" w14:textId="544402C5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256</w:t>
            </w:r>
          </w:p>
        </w:tc>
        <w:tc>
          <w:tcPr>
            <w:tcW w:w="900" w:type="dxa"/>
          </w:tcPr>
          <w:p w14:paraId="0C6A3114" w14:textId="1F2A2B96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552</w:t>
            </w:r>
          </w:p>
        </w:tc>
        <w:tc>
          <w:tcPr>
            <w:tcW w:w="900" w:type="dxa"/>
          </w:tcPr>
          <w:p w14:paraId="60E9818A" w14:textId="61B552E8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840</w:t>
            </w:r>
          </w:p>
        </w:tc>
        <w:tc>
          <w:tcPr>
            <w:tcW w:w="900" w:type="dxa"/>
          </w:tcPr>
          <w:p w14:paraId="791B6A97" w14:textId="51DE463B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1128</w:t>
            </w:r>
          </w:p>
        </w:tc>
        <w:tc>
          <w:tcPr>
            <w:tcW w:w="900" w:type="dxa"/>
          </w:tcPr>
          <w:p w14:paraId="2BD50C6E" w14:textId="482652EF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1416</w:t>
            </w:r>
          </w:p>
        </w:tc>
        <w:tc>
          <w:tcPr>
            <w:tcW w:w="900" w:type="dxa"/>
          </w:tcPr>
          <w:p w14:paraId="274AAF41" w14:textId="544308D5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1736</w:t>
            </w:r>
          </w:p>
        </w:tc>
        <w:tc>
          <w:tcPr>
            <w:tcW w:w="900" w:type="dxa"/>
          </w:tcPr>
          <w:p w14:paraId="77321B8A" w14:textId="400E58BA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2280</w:t>
            </w:r>
          </w:p>
        </w:tc>
        <w:tc>
          <w:tcPr>
            <w:tcW w:w="900" w:type="dxa"/>
          </w:tcPr>
          <w:p w14:paraId="58576F8C" w14:textId="016EA786" w:rsidR="005B08B1" w:rsidRPr="00D24FFE" w:rsidRDefault="005B08B1" w:rsidP="005B08B1">
            <w:pPr>
              <w:pStyle w:val="TAC"/>
              <w:rPr>
                <w:highlight w:val="yellow"/>
              </w:rPr>
            </w:pPr>
          </w:p>
        </w:tc>
      </w:tr>
      <w:tr w:rsidR="005B08B1" w:rsidRPr="00D24FFE" w14:paraId="4EDB5CD6" w14:textId="3F2076A3" w:rsidTr="00E45AF3">
        <w:tc>
          <w:tcPr>
            <w:tcW w:w="860" w:type="dxa"/>
          </w:tcPr>
          <w:p w14:paraId="1BB8E686" w14:textId="7DE2A25D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15</w:t>
            </w:r>
          </w:p>
        </w:tc>
        <w:tc>
          <w:tcPr>
            <w:tcW w:w="865" w:type="dxa"/>
          </w:tcPr>
          <w:p w14:paraId="1F705436" w14:textId="3CC0C3C0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cyan"/>
              </w:rPr>
              <w:t>280</w:t>
            </w:r>
          </w:p>
        </w:tc>
        <w:tc>
          <w:tcPr>
            <w:tcW w:w="900" w:type="dxa"/>
          </w:tcPr>
          <w:p w14:paraId="335B5191" w14:textId="257E93D3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600</w:t>
            </w:r>
          </w:p>
        </w:tc>
        <w:tc>
          <w:tcPr>
            <w:tcW w:w="900" w:type="dxa"/>
          </w:tcPr>
          <w:p w14:paraId="5154F91F" w14:textId="23C0794B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904</w:t>
            </w:r>
          </w:p>
        </w:tc>
        <w:tc>
          <w:tcPr>
            <w:tcW w:w="900" w:type="dxa"/>
          </w:tcPr>
          <w:p w14:paraId="43E6051C" w14:textId="74F42499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1224</w:t>
            </w:r>
          </w:p>
        </w:tc>
        <w:tc>
          <w:tcPr>
            <w:tcW w:w="900" w:type="dxa"/>
          </w:tcPr>
          <w:p w14:paraId="6A5EDDC2" w14:textId="38AAA4C9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1544</w:t>
            </w:r>
          </w:p>
        </w:tc>
        <w:tc>
          <w:tcPr>
            <w:tcW w:w="900" w:type="dxa"/>
          </w:tcPr>
          <w:p w14:paraId="546E4C78" w14:textId="3154F253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1800</w:t>
            </w:r>
          </w:p>
        </w:tc>
        <w:tc>
          <w:tcPr>
            <w:tcW w:w="900" w:type="dxa"/>
          </w:tcPr>
          <w:p w14:paraId="26786E23" w14:textId="347A8A1C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2472</w:t>
            </w:r>
          </w:p>
        </w:tc>
        <w:tc>
          <w:tcPr>
            <w:tcW w:w="900" w:type="dxa"/>
          </w:tcPr>
          <w:p w14:paraId="752606AF" w14:textId="5C112C49" w:rsidR="005B08B1" w:rsidRPr="00D24FFE" w:rsidRDefault="005B08B1" w:rsidP="005B08B1">
            <w:pPr>
              <w:pStyle w:val="TAC"/>
              <w:rPr>
                <w:highlight w:val="yellow"/>
              </w:rPr>
            </w:pPr>
          </w:p>
        </w:tc>
      </w:tr>
      <w:tr w:rsidR="005B08B1" w:rsidRPr="00D24FFE" w14:paraId="27F296DF" w14:textId="2B5D46E2" w:rsidTr="00E45AF3">
        <w:tc>
          <w:tcPr>
            <w:tcW w:w="860" w:type="dxa"/>
          </w:tcPr>
          <w:p w14:paraId="01D789B6" w14:textId="77184213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16</w:t>
            </w:r>
          </w:p>
        </w:tc>
        <w:tc>
          <w:tcPr>
            <w:tcW w:w="865" w:type="dxa"/>
          </w:tcPr>
          <w:p w14:paraId="44CAB6CD" w14:textId="493360BE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328</w:t>
            </w:r>
          </w:p>
        </w:tc>
        <w:tc>
          <w:tcPr>
            <w:tcW w:w="900" w:type="dxa"/>
          </w:tcPr>
          <w:p w14:paraId="2FD3AC58" w14:textId="254ABAA9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632</w:t>
            </w:r>
          </w:p>
        </w:tc>
        <w:tc>
          <w:tcPr>
            <w:tcW w:w="900" w:type="dxa"/>
          </w:tcPr>
          <w:p w14:paraId="66877C97" w14:textId="5B94B2FC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968</w:t>
            </w:r>
          </w:p>
        </w:tc>
        <w:tc>
          <w:tcPr>
            <w:tcW w:w="900" w:type="dxa"/>
          </w:tcPr>
          <w:p w14:paraId="76C397C6" w14:textId="7F5D96F5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1288</w:t>
            </w:r>
          </w:p>
        </w:tc>
        <w:tc>
          <w:tcPr>
            <w:tcW w:w="900" w:type="dxa"/>
          </w:tcPr>
          <w:p w14:paraId="48A28ED9" w14:textId="5F870400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1608</w:t>
            </w:r>
          </w:p>
        </w:tc>
        <w:tc>
          <w:tcPr>
            <w:tcW w:w="900" w:type="dxa"/>
          </w:tcPr>
          <w:p w14:paraId="1F4F07DB" w14:textId="02FE1788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1928</w:t>
            </w:r>
          </w:p>
        </w:tc>
        <w:tc>
          <w:tcPr>
            <w:tcW w:w="900" w:type="dxa"/>
          </w:tcPr>
          <w:p w14:paraId="35ED1B0D" w14:textId="7697FA70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2536</w:t>
            </w:r>
          </w:p>
        </w:tc>
        <w:tc>
          <w:tcPr>
            <w:tcW w:w="900" w:type="dxa"/>
          </w:tcPr>
          <w:p w14:paraId="643387EE" w14:textId="3F6FA455" w:rsidR="005B08B1" w:rsidRPr="00D24FFE" w:rsidRDefault="005B08B1" w:rsidP="005B08B1">
            <w:pPr>
              <w:pStyle w:val="TAC"/>
              <w:rPr>
                <w:highlight w:val="yellow"/>
              </w:rPr>
            </w:pPr>
          </w:p>
        </w:tc>
      </w:tr>
      <w:tr w:rsidR="005B08B1" w:rsidRPr="00D24FFE" w14:paraId="5BFA6F00" w14:textId="3BACEDDC" w:rsidTr="00E45AF3">
        <w:tc>
          <w:tcPr>
            <w:tcW w:w="860" w:type="dxa"/>
          </w:tcPr>
          <w:p w14:paraId="586FAD7B" w14:textId="71BA90F8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17</w:t>
            </w:r>
          </w:p>
        </w:tc>
        <w:tc>
          <w:tcPr>
            <w:tcW w:w="865" w:type="dxa"/>
          </w:tcPr>
          <w:p w14:paraId="4F5F1C5A" w14:textId="54967BFC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336</w:t>
            </w:r>
          </w:p>
        </w:tc>
        <w:tc>
          <w:tcPr>
            <w:tcW w:w="900" w:type="dxa"/>
          </w:tcPr>
          <w:p w14:paraId="0ECF8C47" w14:textId="46B9CF89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696</w:t>
            </w:r>
          </w:p>
        </w:tc>
        <w:tc>
          <w:tcPr>
            <w:tcW w:w="900" w:type="dxa"/>
          </w:tcPr>
          <w:p w14:paraId="4B4542A1" w14:textId="10A33EE2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1064</w:t>
            </w:r>
          </w:p>
        </w:tc>
        <w:tc>
          <w:tcPr>
            <w:tcW w:w="900" w:type="dxa"/>
          </w:tcPr>
          <w:p w14:paraId="3B19F53A" w14:textId="3BF85544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1416</w:t>
            </w:r>
          </w:p>
        </w:tc>
        <w:tc>
          <w:tcPr>
            <w:tcW w:w="900" w:type="dxa"/>
          </w:tcPr>
          <w:p w14:paraId="6DE18AA2" w14:textId="33F1D99A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1800</w:t>
            </w:r>
          </w:p>
        </w:tc>
        <w:tc>
          <w:tcPr>
            <w:tcW w:w="900" w:type="dxa"/>
          </w:tcPr>
          <w:p w14:paraId="00905D85" w14:textId="0944ED48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2152</w:t>
            </w:r>
          </w:p>
        </w:tc>
        <w:tc>
          <w:tcPr>
            <w:tcW w:w="900" w:type="dxa"/>
          </w:tcPr>
          <w:p w14:paraId="3D6063C0" w14:textId="344F9BE1" w:rsidR="005B08B1" w:rsidRPr="00D24FFE" w:rsidRDefault="005B08B1" w:rsidP="005B08B1">
            <w:pPr>
              <w:pStyle w:val="TAC"/>
              <w:rPr>
                <w:highlight w:val="yellow"/>
              </w:rPr>
            </w:pPr>
          </w:p>
        </w:tc>
        <w:tc>
          <w:tcPr>
            <w:tcW w:w="900" w:type="dxa"/>
          </w:tcPr>
          <w:p w14:paraId="35DF8B94" w14:textId="6D1BCD78" w:rsidR="005B08B1" w:rsidRPr="00D24FFE" w:rsidRDefault="005B08B1" w:rsidP="005B08B1">
            <w:pPr>
              <w:pStyle w:val="TAC"/>
              <w:rPr>
                <w:highlight w:val="yellow"/>
              </w:rPr>
            </w:pPr>
          </w:p>
        </w:tc>
      </w:tr>
      <w:tr w:rsidR="005B08B1" w:rsidRPr="00D24FFE" w14:paraId="135E80D3" w14:textId="63BA0D5A" w:rsidTr="00E45AF3">
        <w:tc>
          <w:tcPr>
            <w:tcW w:w="860" w:type="dxa"/>
          </w:tcPr>
          <w:p w14:paraId="2C76BC69" w14:textId="6361A97F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18</w:t>
            </w:r>
          </w:p>
        </w:tc>
        <w:tc>
          <w:tcPr>
            <w:tcW w:w="865" w:type="dxa"/>
          </w:tcPr>
          <w:p w14:paraId="6226C283" w14:textId="2FCDAB09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376</w:t>
            </w:r>
          </w:p>
        </w:tc>
        <w:tc>
          <w:tcPr>
            <w:tcW w:w="900" w:type="dxa"/>
          </w:tcPr>
          <w:p w14:paraId="0401088A" w14:textId="7C021652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776</w:t>
            </w:r>
          </w:p>
        </w:tc>
        <w:tc>
          <w:tcPr>
            <w:tcW w:w="900" w:type="dxa"/>
          </w:tcPr>
          <w:p w14:paraId="36B14DA8" w14:textId="03DDB512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1160</w:t>
            </w:r>
          </w:p>
        </w:tc>
        <w:tc>
          <w:tcPr>
            <w:tcW w:w="900" w:type="dxa"/>
          </w:tcPr>
          <w:p w14:paraId="4AFCF05C" w14:textId="7CE20616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1544</w:t>
            </w:r>
          </w:p>
        </w:tc>
        <w:tc>
          <w:tcPr>
            <w:tcW w:w="900" w:type="dxa"/>
          </w:tcPr>
          <w:p w14:paraId="649DDA74" w14:textId="3F49B7A3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1992</w:t>
            </w:r>
          </w:p>
        </w:tc>
        <w:tc>
          <w:tcPr>
            <w:tcW w:w="900" w:type="dxa"/>
          </w:tcPr>
          <w:p w14:paraId="16D27699" w14:textId="275E7668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2344</w:t>
            </w:r>
          </w:p>
        </w:tc>
        <w:tc>
          <w:tcPr>
            <w:tcW w:w="900" w:type="dxa"/>
          </w:tcPr>
          <w:p w14:paraId="231C98FC" w14:textId="6DF129BA" w:rsidR="005B08B1" w:rsidRPr="00D24FFE" w:rsidRDefault="005B08B1" w:rsidP="005B08B1">
            <w:pPr>
              <w:pStyle w:val="TAC"/>
              <w:rPr>
                <w:highlight w:val="yellow"/>
              </w:rPr>
            </w:pPr>
          </w:p>
        </w:tc>
        <w:tc>
          <w:tcPr>
            <w:tcW w:w="900" w:type="dxa"/>
          </w:tcPr>
          <w:p w14:paraId="1B25C760" w14:textId="57DABC61" w:rsidR="005B08B1" w:rsidRPr="00D24FFE" w:rsidRDefault="005B08B1" w:rsidP="005B08B1">
            <w:pPr>
              <w:pStyle w:val="TAC"/>
              <w:rPr>
                <w:highlight w:val="yellow"/>
              </w:rPr>
            </w:pPr>
          </w:p>
        </w:tc>
      </w:tr>
      <w:tr w:rsidR="005B08B1" w:rsidRPr="00D24FFE" w14:paraId="1C5029C3" w14:textId="79227E6F" w:rsidTr="00E45AF3">
        <w:tc>
          <w:tcPr>
            <w:tcW w:w="860" w:type="dxa"/>
          </w:tcPr>
          <w:p w14:paraId="4CAF5DD0" w14:textId="6CAAB371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19</w:t>
            </w:r>
          </w:p>
        </w:tc>
        <w:tc>
          <w:tcPr>
            <w:tcW w:w="865" w:type="dxa"/>
          </w:tcPr>
          <w:p w14:paraId="7EAED704" w14:textId="42CDC674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408</w:t>
            </w:r>
          </w:p>
        </w:tc>
        <w:tc>
          <w:tcPr>
            <w:tcW w:w="900" w:type="dxa"/>
          </w:tcPr>
          <w:p w14:paraId="147BA838" w14:textId="07CE74F7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840</w:t>
            </w:r>
          </w:p>
        </w:tc>
        <w:tc>
          <w:tcPr>
            <w:tcW w:w="900" w:type="dxa"/>
          </w:tcPr>
          <w:p w14:paraId="66F1383E" w14:textId="78DFB155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1288</w:t>
            </w:r>
          </w:p>
        </w:tc>
        <w:tc>
          <w:tcPr>
            <w:tcW w:w="900" w:type="dxa"/>
          </w:tcPr>
          <w:p w14:paraId="4F07A2CD" w14:textId="614DDECE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1736</w:t>
            </w:r>
          </w:p>
        </w:tc>
        <w:tc>
          <w:tcPr>
            <w:tcW w:w="900" w:type="dxa"/>
          </w:tcPr>
          <w:p w14:paraId="72FD6B1C" w14:textId="004D1764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2152</w:t>
            </w:r>
          </w:p>
        </w:tc>
        <w:tc>
          <w:tcPr>
            <w:tcW w:w="900" w:type="dxa"/>
          </w:tcPr>
          <w:p w14:paraId="7F030CCD" w14:textId="5CD393BF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2536</w:t>
            </w:r>
          </w:p>
        </w:tc>
        <w:tc>
          <w:tcPr>
            <w:tcW w:w="900" w:type="dxa"/>
          </w:tcPr>
          <w:p w14:paraId="330F0996" w14:textId="3BD7DF1A" w:rsidR="005B08B1" w:rsidRPr="00D24FFE" w:rsidRDefault="005B08B1" w:rsidP="005B08B1">
            <w:pPr>
              <w:pStyle w:val="TAC"/>
              <w:rPr>
                <w:highlight w:val="yellow"/>
              </w:rPr>
            </w:pPr>
          </w:p>
        </w:tc>
        <w:tc>
          <w:tcPr>
            <w:tcW w:w="900" w:type="dxa"/>
          </w:tcPr>
          <w:p w14:paraId="62EF95BC" w14:textId="6396C4AE" w:rsidR="005B08B1" w:rsidRPr="00D24FFE" w:rsidRDefault="005B08B1" w:rsidP="005B08B1">
            <w:pPr>
              <w:pStyle w:val="TAC"/>
              <w:rPr>
                <w:highlight w:val="yellow"/>
              </w:rPr>
            </w:pPr>
          </w:p>
        </w:tc>
      </w:tr>
      <w:tr w:rsidR="005B08B1" w:rsidRPr="00D24FFE" w14:paraId="21F98041" w14:textId="4E11F91F" w:rsidTr="00E45AF3">
        <w:tc>
          <w:tcPr>
            <w:tcW w:w="860" w:type="dxa"/>
          </w:tcPr>
          <w:p w14:paraId="40C57558" w14:textId="28B04207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20</w:t>
            </w:r>
          </w:p>
        </w:tc>
        <w:tc>
          <w:tcPr>
            <w:tcW w:w="865" w:type="dxa"/>
          </w:tcPr>
          <w:p w14:paraId="723379F2" w14:textId="7EE739B0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440</w:t>
            </w:r>
          </w:p>
        </w:tc>
        <w:tc>
          <w:tcPr>
            <w:tcW w:w="900" w:type="dxa"/>
          </w:tcPr>
          <w:p w14:paraId="3BDA35F8" w14:textId="304F371B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904</w:t>
            </w:r>
          </w:p>
        </w:tc>
        <w:tc>
          <w:tcPr>
            <w:tcW w:w="900" w:type="dxa"/>
          </w:tcPr>
          <w:p w14:paraId="3D554B14" w14:textId="61EC5651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1384</w:t>
            </w:r>
          </w:p>
        </w:tc>
        <w:tc>
          <w:tcPr>
            <w:tcW w:w="900" w:type="dxa"/>
          </w:tcPr>
          <w:p w14:paraId="0C2E0BE5" w14:textId="31C645DE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1864</w:t>
            </w:r>
          </w:p>
        </w:tc>
        <w:tc>
          <w:tcPr>
            <w:tcW w:w="900" w:type="dxa"/>
          </w:tcPr>
          <w:p w14:paraId="5D8B0A8F" w14:textId="40A765FA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2344</w:t>
            </w:r>
          </w:p>
        </w:tc>
        <w:tc>
          <w:tcPr>
            <w:tcW w:w="900" w:type="dxa"/>
          </w:tcPr>
          <w:p w14:paraId="3A20FCE5" w14:textId="70FFED0D" w:rsidR="005B08B1" w:rsidRPr="00D24FFE" w:rsidRDefault="005B08B1" w:rsidP="005B08B1">
            <w:pPr>
              <w:pStyle w:val="TAC"/>
              <w:rPr>
                <w:highlight w:val="yellow"/>
              </w:rPr>
            </w:pPr>
          </w:p>
        </w:tc>
        <w:tc>
          <w:tcPr>
            <w:tcW w:w="900" w:type="dxa"/>
          </w:tcPr>
          <w:p w14:paraId="1E92BB14" w14:textId="253605A2" w:rsidR="005B08B1" w:rsidRPr="00D24FFE" w:rsidRDefault="005B08B1" w:rsidP="005B08B1">
            <w:pPr>
              <w:pStyle w:val="TAC"/>
              <w:rPr>
                <w:highlight w:val="yellow"/>
              </w:rPr>
            </w:pPr>
          </w:p>
        </w:tc>
        <w:tc>
          <w:tcPr>
            <w:tcW w:w="900" w:type="dxa"/>
          </w:tcPr>
          <w:p w14:paraId="7E1FB897" w14:textId="2482DFB6" w:rsidR="005B08B1" w:rsidRPr="00D24FFE" w:rsidRDefault="005B08B1" w:rsidP="005B08B1">
            <w:pPr>
              <w:pStyle w:val="TAC"/>
              <w:rPr>
                <w:highlight w:val="yellow"/>
              </w:rPr>
            </w:pPr>
          </w:p>
        </w:tc>
      </w:tr>
      <w:tr w:rsidR="005B08B1" w:rsidRPr="00D24FFE" w14:paraId="7E4E895D" w14:textId="7A942D52" w:rsidTr="00E45AF3">
        <w:tc>
          <w:tcPr>
            <w:tcW w:w="860" w:type="dxa"/>
          </w:tcPr>
          <w:p w14:paraId="43DB5CC1" w14:textId="4DB80050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21</w:t>
            </w:r>
          </w:p>
        </w:tc>
        <w:tc>
          <w:tcPr>
            <w:tcW w:w="865" w:type="dxa"/>
          </w:tcPr>
          <w:p w14:paraId="51823FD0" w14:textId="131FB817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488</w:t>
            </w:r>
          </w:p>
        </w:tc>
        <w:tc>
          <w:tcPr>
            <w:tcW w:w="900" w:type="dxa"/>
          </w:tcPr>
          <w:p w14:paraId="0CD6F764" w14:textId="0E4FEEA5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1000</w:t>
            </w:r>
          </w:p>
        </w:tc>
        <w:tc>
          <w:tcPr>
            <w:tcW w:w="900" w:type="dxa"/>
          </w:tcPr>
          <w:p w14:paraId="2DDD6F3A" w14:textId="5A7D4D76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1480</w:t>
            </w:r>
          </w:p>
        </w:tc>
        <w:tc>
          <w:tcPr>
            <w:tcW w:w="900" w:type="dxa"/>
          </w:tcPr>
          <w:p w14:paraId="2300CAE1" w14:textId="7EC3AD42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1992</w:t>
            </w:r>
          </w:p>
        </w:tc>
        <w:tc>
          <w:tcPr>
            <w:tcW w:w="900" w:type="dxa"/>
          </w:tcPr>
          <w:p w14:paraId="7073E62A" w14:textId="69B7FE1C" w:rsidR="005B08B1" w:rsidRPr="00D24FFE" w:rsidRDefault="005B08B1" w:rsidP="005B08B1">
            <w:pPr>
              <w:pStyle w:val="TAC"/>
              <w:rPr>
                <w:highlight w:val="yellow"/>
              </w:rPr>
            </w:pPr>
            <w:r w:rsidRPr="00D24FFE">
              <w:rPr>
                <w:highlight w:val="yellow"/>
              </w:rPr>
              <w:t>2536</w:t>
            </w:r>
          </w:p>
        </w:tc>
        <w:tc>
          <w:tcPr>
            <w:tcW w:w="900" w:type="dxa"/>
          </w:tcPr>
          <w:p w14:paraId="2951BD97" w14:textId="529C5887" w:rsidR="005B08B1" w:rsidRPr="00D24FFE" w:rsidRDefault="005B08B1" w:rsidP="005B08B1">
            <w:pPr>
              <w:pStyle w:val="TAC"/>
              <w:rPr>
                <w:highlight w:val="yellow"/>
              </w:rPr>
            </w:pPr>
          </w:p>
        </w:tc>
        <w:tc>
          <w:tcPr>
            <w:tcW w:w="900" w:type="dxa"/>
          </w:tcPr>
          <w:p w14:paraId="3FE305B9" w14:textId="52FD2382" w:rsidR="005B08B1" w:rsidRPr="00D24FFE" w:rsidRDefault="005B08B1" w:rsidP="005B08B1">
            <w:pPr>
              <w:pStyle w:val="TAC"/>
              <w:rPr>
                <w:highlight w:val="yellow"/>
              </w:rPr>
            </w:pPr>
          </w:p>
        </w:tc>
        <w:tc>
          <w:tcPr>
            <w:tcW w:w="900" w:type="dxa"/>
          </w:tcPr>
          <w:p w14:paraId="035F6912" w14:textId="544824B7" w:rsidR="005B08B1" w:rsidRPr="00D24FFE" w:rsidRDefault="005B08B1" w:rsidP="005B08B1">
            <w:pPr>
              <w:pStyle w:val="TAC"/>
              <w:rPr>
                <w:highlight w:val="yellow"/>
              </w:rPr>
            </w:pPr>
          </w:p>
        </w:tc>
      </w:tr>
    </w:tbl>
    <w:p w14:paraId="3598E84A" w14:textId="77777777" w:rsidR="00D44344" w:rsidRPr="00D24FFE" w:rsidRDefault="00D44344" w:rsidP="00995F3E"/>
    <w:p w14:paraId="39F2A219" w14:textId="770A9FBB" w:rsidR="00995F3E" w:rsidRPr="00D24FFE" w:rsidRDefault="00E45AF3" w:rsidP="00995F3E">
      <w:r w:rsidRPr="00D24FFE">
        <w:t xml:space="preserve">Since </w:t>
      </w:r>
      <w:r w:rsidR="00D24FFE">
        <w:t>the existing NPUSCH format 1 demodulation requirements are specified for BPSK and QPSK</w:t>
      </w:r>
      <w:r w:rsidRPr="00D24FFE">
        <w:t>, RAN4 need to define new NP</w:t>
      </w:r>
      <w:r w:rsidR="004E6E79" w:rsidRPr="00D24FFE">
        <w:t>U</w:t>
      </w:r>
      <w:r w:rsidRPr="00D24FFE">
        <w:t xml:space="preserve">SCH </w:t>
      </w:r>
      <w:r w:rsidR="004E6E79" w:rsidRPr="00D24FFE">
        <w:t xml:space="preserve">format 1 </w:t>
      </w:r>
      <w:r w:rsidRPr="00D24FFE">
        <w:t>demodulation requirements with 16QAM.</w:t>
      </w:r>
    </w:p>
    <w:p w14:paraId="0DAC66E2" w14:textId="781C5131" w:rsidR="00E45AF3" w:rsidRPr="00D24FFE" w:rsidRDefault="00E45AF3" w:rsidP="00995F3E">
      <w:pPr>
        <w:rPr>
          <w:b/>
          <w:bCs/>
        </w:rPr>
      </w:pPr>
      <w:r w:rsidRPr="00D24FFE">
        <w:rPr>
          <w:b/>
          <w:bCs/>
        </w:rPr>
        <w:t>Proposal 1: RAN4 define NP</w:t>
      </w:r>
      <w:r w:rsidR="004E6E79" w:rsidRPr="00D24FFE">
        <w:rPr>
          <w:b/>
          <w:bCs/>
        </w:rPr>
        <w:t>U</w:t>
      </w:r>
      <w:r w:rsidRPr="00D24FFE">
        <w:rPr>
          <w:b/>
          <w:bCs/>
        </w:rPr>
        <w:t xml:space="preserve">SCH </w:t>
      </w:r>
      <w:r w:rsidR="004E6E79" w:rsidRPr="00D24FFE">
        <w:rPr>
          <w:b/>
          <w:bCs/>
        </w:rPr>
        <w:t xml:space="preserve">format 1 </w:t>
      </w:r>
      <w:r w:rsidRPr="00D24FFE">
        <w:rPr>
          <w:b/>
          <w:bCs/>
        </w:rPr>
        <w:t xml:space="preserve">demodulation requirements with 16QAM. </w:t>
      </w:r>
    </w:p>
    <w:p w14:paraId="4BEE05D9" w14:textId="09888637" w:rsidR="003902E6" w:rsidRPr="00D24FFE" w:rsidRDefault="003902E6" w:rsidP="003902E6">
      <w:pPr>
        <w:pStyle w:val="Heading2"/>
        <w:rPr>
          <w:lang w:val="en-US"/>
        </w:rPr>
      </w:pPr>
      <w:r w:rsidRPr="00D24FFE">
        <w:rPr>
          <w:lang w:val="en-US"/>
        </w:rPr>
        <w:t>2.2</w:t>
      </w:r>
      <w:r w:rsidRPr="00D24FFE">
        <w:rPr>
          <w:lang w:val="en-US"/>
        </w:rPr>
        <w:tab/>
        <w:t>Simulation assumption</w:t>
      </w:r>
    </w:p>
    <w:p w14:paraId="7E0912A5" w14:textId="6D90CC9D" w:rsidR="00183E66" w:rsidRPr="00D24FFE" w:rsidRDefault="00092B70" w:rsidP="003902E6">
      <w:r w:rsidRPr="00D24FFE">
        <w:t xml:space="preserve">RAN4 has already defined </w:t>
      </w:r>
      <w:r w:rsidR="004E6E79" w:rsidRPr="00D24FFE">
        <w:t xml:space="preserve">several </w:t>
      </w:r>
      <w:r w:rsidR="00091DD1" w:rsidRPr="00D24FFE">
        <w:t xml:space="preserve">multi-tone </w:t>
      </w:r>
      <w:r w:rsidRPr="00D24FFE">
        <w:t>NP</w:t>
      </w:r>
      <w:r w:rsidR="004E6E79" w:rsidRPr="00D24FFE">
        <w:t>U</w:t>
      </w:r>
      <w:r w:rsidRPr="00D24FFE">
        <w:t xml:space="preserve">SCH </w:t>
      </w:r>
      <w:r w:rsidR="004E6E79" w:rsidRPr="00D24FFE">
        <w:t xml:space="preserve">format 1 </w:t>
      </w:r>
      <w:r w:rsidRPr="00D24FFE">
        <w:t xml:space="preserve">demodulation </w:t>
      </w:r>
      <w:r w:rsidR="00091DD1" w:rsidRPr="00D24FFE">
        <w:t>requirements</w:t>
      </w:r>
      <w:r w:rsidRPr="00D24FFE">
        <w:t xml:space="preserve"> in TS36.10</w:t>
      </w:r>
      <w:r w:rsidR="004E6E79" w:rsidRPr="00D24FFE">
        <w:t>4</w:t>
      </w:r>
      <w:r w:rsidRPr="00D24FFE">
        <w:t xml:space="preserve"> 8.</w:t>
      </w:r>
      <w:r w:rsidR="00183E66" w:rsidRPr="00D24FFE">
        <w:t xml:space="preserve">5.1, however, the existing </w:t>
      </w:r>
      <w:r w:rsidR="00A738D4" w:rsidRPr="00D24FFE">
        <w:t xml:space="preserve">requirements </w:t>
      </w:r>
      <w:r w:rsidR="00091DD1" w:rsidRPr="00D24FFE">
        <w:t>assume</w:t>
      </w:r>
      <w:r w:rsidR="00A738D4" w:rsidRPr="00D24FFE">
        <w:t xml:space="preserve"> repetitions. Considering the purpose of introducing 16QAM, we think it is natural to verify the 12 tones. We therefore propose to assume the following assumption</w:t>
      </w:r>
      <w:r w:rsidR="00D93CD9" w:rsidRPr="00D24FFE">
        <w:t xml:space="preserve"> by reusing A16-5</w:t>
      </w:r>
      <w:r w:rsidR="00A738D4" w:rsidRPr="00D24FFE">
        <w:t>:</w:t>
      </w:r>
    </w:p>
    <w:p w14:paraId="44A6CA15" w14:textId="5684237F" w:rsidR="00A738D4" w:rsidRPr="00D24FFE" w:rsidRDefault="00A738D4" w:rsidP="00A738D4">
      <w:pPr>
        <w:pStyle w:val="ListParagraph"/>
        <w:numPr>
          <w:ilvl w:val="0"/>
          <w:numId w:val="17"/>
        </w:numPr>
      </w:pPr>
      <w:r w:rsidRPr="00D24FFE">
        <w:t>Subcarrier spacing: 15kHz</w:t>
      </w:r>
    </w:p>
    <w:p w14:paraId="2652B214" w14:textId="5D9BDD02" w:rsidR="00A738D4" w:rsidRPr="00D24FFE" w:rsidRDefault="00A738D4" w:rsidP="00A738D4">
      <w:pPr>
        <w:pStyle w:val="ListParagraph"/>
        <w:numPr>
          <w:ilvl w:val="0"/>
          <w:numId w:val="17"/>
        </w:numPr>
      </w:pPr>
      <w:r w:rsidRPr="00D24FFE">
        <w:t>Number of allocated subcarriers: 12</w:t>
      </w:r>
    </w:p>
    <w:p w14:paraId="03CFAE38" w14:textId="7A80D69C" w:rsidR="00A738D4" w:rsidRPr="00D24FFE" w:rsidRDefault="003D4A62" w:rsidP="00A738D4">
      <w:pPr>
        <w:pStyle w:val="ListParagraph"/>
        <w:numPr>
          <w:ilvl w:val="0"/>
          <w:numId w:val="17"/>
        </w:numPr>
      </w:pPr>
      <w:r>
        <w:t xml:space="preserve">TBS: 280bits </w:t>
      </w:r>
      <w:r w:rsidR="00A738D4" w:rsidRPr="00D24FFE">
        <w:t>/</w:t>
      </w:r>
      <w:r w:rsidR="000E6ED3">
        <w:t xml:space="preserve"> I</w:t>
      </w:r>
      <w:r w:rsidR="000E6ED3" w:rsidRPr="000E6ED3">
        <w:rPr>
          <w:vertAlign w:val="subscript"/>
        </w:rPr>
        <w:t>RU</w:t>
      </w:r>
      <w:r w:rsidR="000E6ED3">
        <w:t>:</w:t>
      </w:r>
      <w:r w:rsidR="00A738D4" w:rsidRPr="00D24FFE">
        <w:t xml:space="preserve"> </w:t>
      </w:r>
      <w:r w:rsidR="000E6ED3">
        <w:t>0</w:t>
      </w:r>
      <w:r>
        <w:t xml:space="preserve"> </w:t>
      </w:r>
      <w:r w:rsidR="00A738D4" w:rsidRPr="00D24FFE">
        <w:t>(</w:t>
      </w:r>
      <w:r w:rsidRPr="00D24FFE">
        <w:t>I</w:t>
      </w:r>
      <w:r w:rsidRPr="00D24FFE">
        <w:rPr>
          <w:vertAlign w:val="subscript"/>
        </w:rPr>
        <w:t>TBS</w:t>
      </w:r>
      <w:r w:rsidRPr="00D24FFE">
        <w:t xml:space="preserve"> </w:t>
      </w:r>
      <w:r>
        <w:t>=15</w:t>
      </w:r>
      <w:r w:rsidR="00A738D4" w:rsidRPr="00D24FFE">
        <w:t>, target CR=0.53</w:t>
      </w:r>
      <w:r w:rsidR="007A54DC" w:rsidRPr="00D24FFE">
        <w:t xml:space="preserve">, according to </w:t>
      </w:r>
      <w:r w:rsidR="007A54DC" w:rsidRPr="00D24FFE">
        <w:fldChar w:fldCharType="begin"/>
      </w:r>
      <w:r w:rsidR="007A54DC" w:rsidRPr="00D24FFE">
        <w:instrText xml:space="preserve"> REF _Ref89780858 \h </w:instrText>
      </w:r>
      <w:r w:rsidR="007A54DC" w:rsidRPr="00D24FFE">
        <w:fldChar w:fldCharType="separate"/>
      </w:r>
      <w:r w:rsidR="007A54DC" w:rsidRPr="00D24FFE">
        <w:t xml:space="preserve">Table </w:t>
      </w:r>
      <w:r w:rsidR="007A54DC" w:rsidRPr="00D24FFE">
        <w:rPr>
          <w:noProof/>
        </w:rPr>
        <w:t>1</w:t>
      </w:r>
      <w:r w:rsidR="007A54DC" w:rsidRPr="00D24FFE">
        <w:fldChar w:fldCharType="end"/>
      </w:r>
      <w:r w:rsidR="00A738D4" w:rsidRPr="00D24FFE">
        <w:t>)</w:t>
      </w:r>
    </w:p>
    <w:p w14:paraId="4C8CB8C7" w14:textId="2EAB02F7" w:rsidR="00D93CD9" w:rsidRPr="00D24FFE" w:rsidRDefault="00D93CD9" w:rsidP="00A738D4">
      <w:pPr>
        <w:pStyle w:val="ListParagraph"/>
        <w:numPr>
          <w:ilvl w:val="0"/>
          <w:numId w:val="17"/>
        </w:numPr>
      </w:pPr>
      <w:r w:rsidRPr="00D24FFE">
        <w:t>Repetition number: 1</w:t>
      </w:r>
    </w:p>
    <w:p w14:paraId="719D8549" w14:textId="31713240" w:rsidR="00D93CD9" w:rsidRPr="00D24FFE" w:rsidRDefault="00D93CD9" w:rsidP="00A738D4">
      <w:pPr>
        <w:pStyle w:val="ListParagraph"/>
        <w:numPr>
          <w:ilvl w:val="0"/>
          <w:numId w:val="17"/>
        </w:numPr>
      </w:pPr>
      <w:r w:rsidRPr="00D24FFE">
        <w:t>Propagation condition: ETU 1Hz Low</w:t>
      </w:r>
    </w:p>
    <w:p w14:paraId="5EA18F06" w14:textId="518DB70B" w:rsidR="00D93CD9" w:rsidRPr="00D24FFE" w:rsidRDefault="00D93CD9" w:rsidP="00A738D4">
      <w:pPr>
        <w:pStyle w:val="ListParagraph"/>
        <w:numPr>
          <w:ilvl w:val="0"/>
          <w:numId w:val="17"/>
        </w:numPr>
      </w:pPr>
      <w:r w:rsidRPr="00D24FFE">
        <w:t>Antenna configuration: 1x2</w:t>
      </w:r>
    </w:p>
    <w:p w14:paraId="4A0FAD40" w14:textId="17BFA1AF" w:rsidR="00F66A7A" w:rsidRPr="00D24FFE" w:rsidRDefault="00F66A7A" w:rsidP="003902E6">
      <w:pPr>
        <w:rPr>
          <w:b/>
          <w:bCs/>
        </w:rPr>
      </w:pPr>
      <w:r w:rsidRPr="00D24FFE">
        <w:rPr>
          <w:b/>
          <w:bCs/>
        </w:rPr>
        <w:t>Proposal 2: RAN4 assumes the simulation assumption below for NP</w:t>
      </w:r>
      <w:r w:rsidR="00D93CD9" w:rsidRPr="00D24FFE">
        <w:rPr>
          <w:b/>
          <w:bCs/>
        </w:rPr>
        <w:t>U</w:t>
      </w:r>
      <w:r w:rsidRPr="00D24FFE">
        <w:rPr>
          <w:b/>
          <w:bCs/>
        </w:rPr>
        <w:t xml:space="preserve">SCH </w:t>
      </w:r>
      <w:r w:rsidR="00D93CD9" w:rsidRPr="00D24FFE">
        <w:rPr>
          <w:b/>
          <w:bCs/>
        </w:rPr>
        <w:t xml:space="preserve">format 1 </w:t>
      </w:r>
      <w:r w:rsidRPr="00D24FFE">
        <w:rPr>
          <w:b/>
          <w:bCs/>
        </w:rPr>
        <w:t xml:space="preserve">with 16QAM.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3"/>
        <w:gridCol w:w="1261"/>
        <w:gridCol w:w="1296"/>
        <w:gridCol w:w="1328"/>
        <w:gridCol w:w="1012"/>
        <w:gridCol w:w="961"/>
        <w:gridCol w:w="1252"/>
        <w:gridCol w:w="1366"/>
      </w:tblGrid>
      <w:tr w:rsidR="00D24FFE" w:rsidRPr="00D24FFE" w14:paraId="1F07BD9A" w14:textId="35440CAD" w:rsidTr="00D93CD9">
        <w:tc>
          <w:tcPr>
            <w:tcW w:w="1214" w:type="dxa"/>
          </w:tcPr>
          <w:p w14:paraId="3227FE96" w14:textId="6B64A637" w:rsidR="00D93CD9" w:rsidRPr="00D24FFE" w:rsidRDefault="00D93CD9" w:rsidP="00D93CD9">
            <w:pPr>
              <w:pStyle w:val="TAH"/>
            </w:pPr>
            <w:r w:rsidRPr="00D24FFE">
              <w:lastRenderedPageBreak/>
              <w:t>Test number</w:t>
            </w:r>
          </w:p>
        </w:tc>
        <w:tc>
          <w:tcPr>
            <w:tcW w:w="1292" w:type="dxa"/>
          </w:tcPr>
          <w:p w14:paraId="435E8487" w14:textId="74AEF8FA" w:rsidR="00D93CD9" w:rsidRPr="00D24FFE" w:rsidRDefault="00D93CD9" w:rsidP="00D93CD9">
            <w:pPr>
              <w:pStyle w:val="TAH"/>
            </w:pPr>
            <w:r w:rsidRPr="00D24FFE">
              <w:t>Subcarrier spacing</w:t>
            </w:r>
          </w:p>
        </w:tc>
        <w:tc>
          <w:tcPr>
            <w:tcW w:w="1318" w:type="dxa"/>
          </w:tcPr>
          <w:p w14:paraId="1C0F0630" w14:textId="58D12525" w:rsidR="00D93CD9" w:rsidRPr="00D24FFE" w:rsidRDefault="00D93CD9" w:rsidP="00D93CD9">
            <w:pPr>
              <w:pStyle w:val="TAH"/>
            </w:pPr>
            <w:r w:rsidRPr="00D24FFE">
              <w:t>Number of allocated subcarriers</w:t>
            </w:r>
          </w:p>
        </w:tc>
        <w:tc>
          <w:tcPr>
            <w:tcW w:w="1341" w:type="dxa"/>
          </w:tcPr>
          <w:p w14:paraId="076D1C6F" w14:textId="707027E4" w:rsidR="00D93CD9" w:rsidRPr="00D24FFE" w:rsidRDefault="00D93CD9" w:rsidP="00D93CD9">
            <w:pPr>
              <w:pStyle w:val="TAH"/>
            </w:pPr>
            <w:r w:rsidRPr="00D24FFE">
              <w:t>Propagation condition</w:t>
            </w:r>
          </w:p>
        </w:tc>
        <w:tc>
          <w:tcPr>
            <w:tcW w:w="1099" w:type="dxa"/>
          </w:tcPr>
          <w:p w14:paraId="7FE87C40" w14:textId="427F1B3F" w:rsidR="00D93CD9" w:rsidRPr="00D24FFE" w:rsidRDefault="00D24FFE" w:rsidP="00D93CD9">
            <w:pPr>
              <w:pStyle w:val="TAH"/>
            </w:pPr>
            <w:r>
              <w:t xml:space="preserve">TBS / </w:t>
            </w:r>
            <w:r w:rsidR="00D93CD9" w:rsidRPr="00D24FFE">
              <w:t>I</w:t>
            </w:r>
            <w:r w:rsidR="00D93CD9" w:rsidRPr="00D24FFE">
              <w:rPr>
                <w:vertAlign w:val="subscript"/>
              </w:rPr>
              <w:t>TBS</w:t>
            </w:r>
          </w:p>
        </w:tc>
        <w:tc>
          <w:tcPr>
            <w:tcW w:w="1075" w:type="dxa"/>
          </w:tcPr>
          <w:p w14:paraId="14F3B0B8" w14:textId="0FB99A4B" w:rsidR="00D93CD9" w:rsidRPr="00D24FFE" w:rsidRDefault="000E6ED3" w:rsidP="00D93CD9">
            <w:pPr>
              <w:pStyle w:val="TAH"/>
            </w:pPr>
            <w:r>
              <w:t>I</w:t>
            </w:r>
            <w:r w:rsidRPr="000E6ED3">
              <w:rPr>
                <w:vertAlign w:val="subscript"/>
              </w:rPr>
              <w:t>RU</w:t>
            </w:r>
          </w:p>
        </w:tc>
        <w:tc>
          <w:tcPr>
            <w:tcW w:w="1286" w:type="dxa"/>
          </w:tcPr>
          <w:p w14:paraId="63CF33EC" w14:textId="706DE4DE" w:rsidR="00D93CD9" w:rsidRPr="00D24FFE" w:rsidRDefault="00D93CD9" w:rsidP="00D93CD9">
            <w:pPr>
              <w:pStyle w:val="TAH"/>
            </w:pPr>
            <w:r w:rsidRPr="00D24FFE">
              <w:t>Repetition number</w:t>
            </w:r>
          </w:p>
        </w:tc>
        <w:tc>
          <w:tcPr>
            <w:tcW w:w="1004" w:type="dxa"/>
          </w:tcPr>
          <w:p w14:paraId="0EA72935" w14:textId="2D5B2185" w:rsidR="00D93CD9" w:rsidRPr="00D24FFE" w:rsidRDefault="00D93CD9" w:rsidP="00D93CD9">
            <w:pPr>
              <w:pStyle w:val="TAH"/>
            </w:pPr>
            <w:r w:rsidRPr="00D24FFE">
              <w:t>Antenna configuration</w:t>
            </w:r>
          </w:p>
        </w:tc>
      </w:tr>
      <w:tr w:rsidR="00D24FFE" w:rsidRPr="00D24FFE" w14:paraId="4C18FB80" w14:textId="2889AAAE" w:rsidTr="00D93CD9">
        <w:tc>
          <w:tcPr>
            <w:tcW w:w="1214" w:type="dxa"/>
          </w:tcPr>
          <w:p w14:paraId="070180C2" w14:textId="0F497B7A" w:rsidR="00D93CD9" w:rsidRPr="00D24FFE" w:rsidRDefault="00D93CD9" w:rsidP="00D93CD9">
            <w:pPr>
              <w:pStyle w:val="TAC"/>
            </w:pPr>
            <w:r w:rsidRPr="00D24FFE">
              <w:t>1</w:t>
            </w:r>
          </w:p>
        </w:tc>
        <w:tc>
          <w:tcPr>
            <w:tcW w:w="1292" w:type="dxa"/>
          </w:tcPr>
          <w:p w14:paraId="5FB554B6" w14:textId="5B5BD5A7" w:rsidR="00D93CD9" w:rsidRPr="00D24FFE" w:rsidRDefault="00D93CD9" w:rsidP="00D93CD9">
            <w:pPr>
              <w:pStyle w:val="TAC"/>
            </w:pPr>
            <w:r w:rsidRPr="00D24FFE">
              <w:t>15kHz</w:t>
            </w:r>
          </w:p>
        </w:tc>
        <w:tc>
          <w:tcPr>
            <w:tcW w:w="1318" w:type="dxa"/>
          </w:tcPr>
          <w:p w14:paraId="4A7FB9D6" w14:textId="6E5EF664" w:rsidR="00D93CD9" w:rsidRPr="00D24FFE" w:rsidRDefault="00D93CD9" w:rsidP="00D93CD9">
            <w:pPr>
              <w:pStyle w:val="TAC"/>
            </w:pPr>
            <w:r w:rsidRPr="00D24FFE">
              <w:t>12</w:t>
            </w:r>
          </w:p>
        </w:tc>
        <w:tc>
          <w:tcPr>
            <w:tcW w:w="1341" w:type="dxa"/>
          </w:tcPr>
          <w:p w14:paraId="210919EA" w14:textId="465B8DA8" w:rsidR="00D93CD9" w:rsidRPr="00D24FFE" w:rsidRDefault="00D93CD9" w:rsidP="00D93CD9">
            <w:pPr>
              <w:pStyle w:val="TAC"/>
            </w:pPr>
            <w:r w:rsidRPr="00D24FFE">
              <w:t>ETU 1Hz low</w:t>
            </w:r>
          </w:p>
        </w:tc>
        <w:tc>
          <w:tcPr>
            <w:tcW w:w="1099" w:type="dxa"/>
          </w:tcPr>
          <w:p w14:paraId="7533F14F" w14:textId="1AA74A4C" w:rsidR="00D93CD9" w:rsidRPr="00D24FFE" w:rsidRDefault="00D34D59" w:rsidP="00D93CD9">
            <w:pPr>
              <w:pStyle w:val="TAC"/>
            </w:pPr>
            <w:r>
              <w:t>[</w:t>
            </w:r>
            <w:r w:rsidR="00D24FFE">
              <w:t>280</w:t>
            </w:r>
            <w:r>
              <w:t>]</w:t>
            </w:r>
            <w:r w:rsidR="00D24FFE">
              <w:t xml:space="preserve"> bits</w:t>
            </w:r>
            <w:r w:rsidR="00D24FFE" w:rsidRPr="00D24FFE">
              <w:t xml:space="preserve"> </w:t>
            </w:r>
            <w:r w:rsidR="00D24FFE">
              <w:t xml:space="preserve">/ </w:t>
            </w:r>
            <w:r w:rsidR="00D93CD9" w:rsidRPr="00D24FFE">
              <w:t>[15]</w:t>
            </w:r>
            <w:r w:rsidR="00D24FFE">
              <w:t xml:space="preserve"> </w:t>
            </w:r>
          </w:p>
        </w:tc>
        <w:tc>
          <w:tcPr>
            <w:tcW w:w="1075" w:type="dxa"/>
          </w:tcPr>
          <w:p w14:paraId="64BD5297" w14:textId="7366E928" w:rsidR="00D93CD9" w:rsidRPr="00D24FFE" w:rsidRDefault="00D24FFE" w:rsidP="00D93CD9">
            <w:pPr>
              <w:pStyle w:val="TAC"/>
            </w:pPr>
            <w:r>
              <w:t>[</w:t>
            </w:r>
            <w:r w:rsidR="000E6ED3">
              <w:t>0</w:t>
            </w:r>
            <w:r>
              <w:t>]</w:t>
            </w:r>
          </w:p>
        </w:tc>
        <w:tc>
          <w:tcPr>
            <w:tcW w:w="1286" w:type="dxa"/>
          </w:tcPr>
          <w:p w14:paraId="4E166477" w14:textId="42F20359" w:rsidR="00D93CD9" w:rsidRPr="00D24FFE" w:rsidRDefault="00D93CD9" w:rsidP="00D93CD9">
            <w:pPr>
              <w:pStyle w:val="TAC"/>
            </w:pPr>
            <w:r w:rsidRPr="00D24FFE">
              <w:t>1</w:t>
            </w:r>
          </w:p>
        </w:tc>
        <w:tc>
          <w:tcPr>
            <w:tcW w:w="1004" w:type="dxa"/>
          </w:tcPr>
          <w:p w14:paraId="4465A17D" w14:textId="54260C6F" w:rsidR="00D93CD9" w:rsidRPr="00D24FFE" w:rsidRDefault="00D93CD9" w:rsidP="00D93CD9">
            <w:pPr>
              <w:pStyle w:val="TAC"/>
            </w:pPr>
            <w:r w:rsidRPr="00D24FFE">
              <w:t>1x2</w:t>
            </w:r>
          </w:p>
        </w:tc>
      </w:tr>
    </w:tbl>
    <w:p w14:paraId="5BE55478" w14:textId="42DD4A70" w:rsidR="00BD08F1" w:rsidRPr="00D24FFE" w:rsidRDefault="00D93CD9" w:rsidP="002008BA">
      <w:pPr>
        <w:pStyle w:val="Heading1"/>
        <w:rPr>
          <w:lang w:val="en-US"/>
        </w:rPr>
      </w:pPr>
      <w:r w:rsidRPr="00D24FFE">
        <w:rPr>
          <w:lang w:val="en-US"/>
        </w:rPr>
        <w:t>3</w:t>
      </w:r>
      <w:r w:rsidR="00B912E3" w:rsidRPr="00D24FFE">
        <w:rPr>
          <w:lang w:val="en-US"/>
        </w:rPr>
        <w:tab/>
        <w:t>Summary</w:t>
      </w:r>
    </w:p>
    <w:p w14:paraId="3387363A" w14:textId="77777777" w:rsidR="00D24FFE" w:rsidRPr="00D24FFE" w:rsidRDefault="00D24FFE" w:rsidP="00D24FFE">
      <w:pPr>
        <w:rPr>
          <w:b/>
          <w:bCs/>
        </w:rPr>
      </w:pPr>
      <w:r w:rsidRPr="00D24FFE">
        <w:rPr>
          <w:b/>
          <w:bCs/>
        </w:rPr>
        <w:t xml:space="preserve">Proposal 1: RAN4 define NPUSCH format 1 demodulation requirements with 16QAM. </w:t>
      </w:r>
    </w:p>
    <w:p w14:paraId="5696FD9E" w14:textId="77777777" w:rsidR="00D24FFE" w:rsidRPr="00D24FFE" w:rsidRDefault="00D24FFE" w:rsidP="00D24FFE">
      <w:pPr>
        <w:rPr>
          <w:b/>
          <w:bCs/>
        </w:rPr>
      </w:pPr>
      <w:r w:rsidRPr="00D24FFE">
        <w:rPr>
          <w:b/>
          <w:bCs/>
        </w:rPr>
        <w:t xml:space="preserve">Proposal 2: RAN4 assumes the simulation assumption below for NPUSCH format 1 with 16QAM.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3"/>
        <w:gridCol w:w="1261"/>
        <w:gridCol w:w="1296"/>
        <w:gridCol w:w="1328"/>
        <w:gridCol w:w="1012"/>
        <w:gridCol w:w="961"/>
        <w:gridCol w:w="1252"/>
        <w:gridCol w:w="1366"/>
      </w:tblGrid>
      <w:tr w:rsidR="00460BC3" w:rsidRPr="00D24FFE" w14:paraId="02B149F2" w14:textId="77777777" w:rsidTr="009D7C51">
        <w:tc>
          <w:tcPr>
            <w:tcW w:w="1214" w:type="dxa"/>
          </w:tcPr>
          <w:p w14:paraId="12C8A24F" w14:textId="77777777" w:rsidR="00460BC3" w:rsidRPr="00D24FFE" w:rsidRDefault="00460BC3" w:rsidP="009D7C51">
            <w:pPr>
              <w:pStyle w:val="TAH"/>
            </w:pPr>
            <w:r w:rsidRPr="00D24FFE">
              <w:t>Test number</w:t>
            </w:r>
          </w:p>
        </w:tc>
        <w:tc>
          <w:tcPr>
            <w:tcW w:w="1292" w:type="dxa"/>
          </w:tcPr>
          <w:p w14:paraId="36076167" w14:textId="77777777" w:rsidR="00460BC3" w:rsidRPr="00D24FFE" w:rsidRDefault="00460BC3" w:rsidP="009D7C51">
            <w:pPr>
              <w:pStyle w:val="TAH"/>
            </w:pPr>
            <w:r w:rsidRPr="00D24FFE">
              <w:t>Subcarrier spacing</w:t>
            </w:r>
          </w:p>
        </w:tc>
        <w:tc>
          <w:tcPr>
            <w:tcW w:w="1318" w:type="dxa"/>
          </w:tcPr>
          <w:p w14:paraId="543088CE" w14:textId="77777777" w:rsidR="00460BC3" w:rsidRPr="00D24FFE" w:rsidRDefault="00460BC3" w:rsidP="009D7C51">
            <w:pPr>
              <w:pStyle w:val="TAH"/>
            </w:pPr>
            <w:r w:rsidRPr="00D24FFE">
              <w:t>Number of allocated subcarriers</w:t>
            </w:r>
          </w:p>
        </w:tc>
        <w:tc>
          <w:tcPr>
            <w:tcW w:w="1341" w:type="dxa"/>
          </w:tcPr>
          <w:p w14:paraId="64FD1F40" w14:textId="77777777" w:rsidR="00460BC3" w:rsidRPr="00D24FFE" w:rsidRDefault="00460BC3" w:rsidP="009D7C51">
            <w:pPr>
              <w:pStyle w:val="TAH"/>
            </w:pPr>
            <w:r w:rsidRPr="00D24FFE">
              <w:t>Propagation condition</w:t>
            </w:r>
          </w:p>
        </w:tc>
        <w:tc>
          <w:tcPr>
            <w:tcW w:w="1099" w:type="dxa"/>
          </w:tcPr>
          <w:p w14:paraId="5DA4C0FA" w14:textId="77777777" w:rsidR="00460BC3" w:rsidRPr="00D24FFE" w:rsidRDefault="00460BC3" w:rsidP="009D7C51">
            <w:pPr>
              <w:pStyle w:val="TAH"/>
            </w:pPr>
            <w:r>
              <w:t xml:space="preserve">TBS / </w:t>
            </w:r>
            <w:r w:rsidRPr="00D24FFE">
              <w:t>I</w:t>
            </w:r>
            <w:r w:rsidRPr="00D24FFE">
              <w:rPr>
                <w:vertAlign w:val="subscript"/>
              </w:rPr>
              <w:t>TBS</w:t>
            </w:r>
          </w:p>
        </w:tc>
        <w:tc>
          <w:tcPr>
            <w:tcW w:w="1075" w:type="dxa"/>
          </w:tcPr>
          <w:p w14:paraId="148C11C9" w14:textId="77777777" w:rsidR="00460BC3" w:rsidRPr="00D24FFE" w:rsidRDefault="00460BC3" w:rsidP="009D7C51">
            <w:pPr>
              <w:pStyle w:val="TAH"/>
            </w:pPr>
            <w:r>
              <w:t>I</w:t>
            </w:r>
            <w:r w:rsidRPr="000E6ED3">
              <w:rPr>
                <w:vertAlign w:val="subscript"/>
              </w:rPr>
              <w:t>RU</w:t>
            </w:r>
          </w:p>
        </w:tc>
        <w:tc>
          <w:tcPr>
            <w:tcW w:w="1286" w:type="dxa"/>
          </w:tcPr>
          <w:p w14:paraId="5C931320" w14:textId="77777777" w:rsidR="00460BC3" w:rsidRPr="00D24FFE" w:rsidRDefault="00460BC3" w:rsidP="009D7C51">
            <w:pPr>
              <w:pStyle w:val="TAH"/>
            </w:pPr>
            <w:r w:rsidRPr="00D24FFE">
              <w:t>Repetition number</w:t>
            </w:r>
          </w:p>
        </w:tc>
        <w:tc>
          <w:tcPr>
            <w:tcW w:w="1004" w:type="dxa"/>
          </w:tcPr>
          <w:p w14:paraId="11519AEE" w14:textId="77777777" w:rsidR="00460BC3" w:rsidRPr="00D24FFE" w:rsidRDefault="00460BC3" w:rsidP="009D7C51">
            <w:pPr>
              <w:pStyle w:val="TAH"/>
            </w:pPr>
            <w:r w:rsidRPr="00D24FFE">
              <w:t>Antenna configuration</w:t>
            </w:r>
          </w:p>
        </w:tc>
      </w:tr>
      <w:tr w:rsidR="00460BC3" w:rsidRPr="00D24FFE" w14:paraId="7EAB663F" w14:textId="77777777" w:rsidTr="009D7C51">
        <w:tc>
          <w:tcPr>
            <w:tcW w:w="1214" w:type="dxa"/>
          </w:tcPr>
          <w:p w14:paraId="666E8634" w14:textId="77777777" w:rsidR="00460BC3" w:rsidRPr="00D24FFE" w:rsidRDefault="00460BC3" w:rsidP="009D7C51">
            <w:pPr>
              <w:pStyle w:val="TAC"/>
            </w:pPr>
            <w:r w:rsidRPr="00D24FFE">
              <w:t>1</w:t>
            </w:r>
          </w:p>
        </w:tc>
        <w:tc>
          <w:tcPr>
            <w:tcW w:w="1292" w:type="dxa"/>
          </w:tcPr>
          <w:p w14:paraId="391F6910" w14:textId="77777777" w:rsidR="00460BC3" w:rsidRPr="00D24FFE" w:rsidRDefault="00460BC3" w:rsidP="009D7C51">
            <w:pPr>
              <w:pStyle w:val="TAC"/>
            </w:pPr>
            <w:r w:rsidRPr="00D24FFE">
              <w:t>15kHz</w:t>
            </w:r>
          </w:p>
        </w:tc>
        <w:tc>
          <w:tcPr>
            <w:tcW w:w="1318" w:type="dxa"/>
          </w:tcPr>
          <w:p w14:paraId="050E5213" w14:textId="77777777" w:rsidR="00460BC3" w:rsidRPr="00D24FFE" w:rsidRDefault="00460BC3" w:rsidP="009D7C51">
            <w:pPr>
              <w:pStyle w:val="TAC"/>
            </w:pPr>
            <w:r w:rsidRPr="00D24FFE">
              <w:t>12</w:t>
            </w:r>
          </w:p>
        </w:tc>
        <w:tc>
          <w:tcPr>
            <w:tcW w:w="1341" w:type="dxa"/>
          </w:tcPr>
          <w:p w14:paraId="116F4C6A" w14:textId="77777777" w:rsidR="00460BC3" w:rsidRPr="00D24FFE" w:rsidRDefault="00460BC3" w:rsidP="009D7C51">
            <w:pPr>
              <w:pStyle w:val="TAC"/>
            </w:pPr>
            <w:r w:rsidRPr="00D24FFE">
              <w:t>ETU 1Hz low</w:t>
            </w:r>
          </w:p>
        </w:tc>
        <w:tc>
          <w:tcPr>
            <w:tcW w:w="1099" w:type="dxa"/>
          </w:tcPr>
          <w:p w14:paraId="75D34A1C" w14:textId="2F8840E0" w:rsidR="00460BC3" w:rsidRPr="00D24FFE" w:rsidRDefault="00D34D59" w:rsidP="009D7C51">
            <w:pPr>
              <w:pStyle w:val="TAC"/>
            </w:pPr>
            <w:r>
              <w:t>[</w:t>
            </w:r>
            <w:r w:rsidR="00460BC3">
              <w:t>280</w:t>
            </w:r>
            <w:r>
              <w:t>]</w:t>
            </w:r>
            <w:r w:rsidR="00460BC3">
              <w:t xml:space="preserve"> bits</w:t>
            </w:r>
            <w:r w:rsidR="00460BC3" w:rsidRPr="00D24FFE">
              <w:t xml:space="preserve"> </w:t>
            </w:r>
            <w:r w:rsidR="00460BC3">
              <w:t xml:space="preserve">/ </w:t>
            </w:r>
            <w:r w:rsidR="00460BC3" w:rsidRPr="00D24FFE">
              <w:t>[15]</w:t>
            </w:r>
            <w:r w:rsidR="00460BC3">
              <w:t xml:space="preserve"> </w:t>
            </w:r>
          </w:p>
        </w:tc>
        <w:tc>
          <w:tcPr>
            <w:tcW w:w="1075" w:type="dxa"/>
          </w:tcPr>
          <w:p w14:paraId="45CEF893" w14:textId="77777777" w:rsidR="00460BC3" w:rsidRPr="00D24FFE" w:rsidRDefault="00460BC3" w:rsidP="009D7C51">
            <w:pPr>
              <w:pStyle w:val="TAC"/>
            </w:pPr>
            <w:r>
              <w:t>[0]</w:t>
            </w:r>
          </w:p>
        </w:tc>
        <w:tc>
          <w:tcPr>
            <w:tcW w:w="1286" w:type="dxa"/>
          </w:tcPr>
          <w:p w14:paraId="30230887" w14:textId="77777777" w:rsidR="00460BC3" w:rsidRPr="00D24FFE" w:rsidRDefault="00460BC3" w:rsidP="009D7C51">
            <w:pPr>
              <w:pStyle w:val="TAC"/>
            </w:pPr>
            <w:r w:rsidRPr="00D24FFE">
              <w:t>1</w:t>
            </w:r>
          </w:p>
        </w:tc>
        <w:tc>
          <w:tcPr>
            <w:tcW w:w="1004" w:type="dxa"/>
          </w:tcPr>
          <w:p w14:paraId="4B0AF6D0" w14:textId="77777777" w:rsidR="00460BC3" w:rsidRPr="00D24FFE" w:rsidRDefault="00460BC3" w:rsidP="009D7C51">
            <w:pPr>
              <w:pStyle w:val="TAC"/>
            </w:pPr>
            <w:r w:rsidRPr="00D24FFE">
              <w:t>1x2</w:t>
            </w:r>
          </w:p>
        </w:tc>
      </w:tr>
    </w:tbl>
    <w:p w14:paraId="3E7D8A39" w14:textId="77777777" w:rsidR="00D93CD9" w:rsidRPr="00D24FFE" w:rsidRDefault="00D93CD9" w:rsidP="00D93CD9"/>
    <w:p w14:paraId="302795D4" w14:textId="6D39C602" w:rsidR="00A2187A" w:rsidRPr="00D24FFE" w:rsidRDefault="005A782E" w:rsidP="00286D6E">
      <w:pPr>
        <w:pStyle w:val="Heading1"/>
        <w:rPr>
          <w:lang w:val="en-US"/>
        </w:rPr>
      </w:pPr>
      <w:r w:rsidRPr="00D24FFE">
        <w:rPr>
          <w:lang w:val="en-US"/>
        </w:rPr>
        <w:t>References</w:t>
      </w:r>
      <w:bookmarkStart w:id="4" w:name="_Ref16604413"/>
    </w:p>
    <w:p w14:paraId="6E1CBE21" w14:textId="77777777" w:rsidR="00995F3E" w:rsidRPr="00D24FFE" w:rsidRDefault="00995F3E" w:rsidP="00995F3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84333546"/>
      <w:bookmarkStart w:id="6" w:name="_Ref89779365"/>
      <w:bookmarkEnd w:id="4"/>
      <w:r w:rsidRPr="00D24FFE">
        <w:t>RP-213365, “</w:t>
      </w:r>
      <w:bookmarkEnd w:id="5"/>
      <w:r w:rsidRPr="00D24FFE">
        <w:t>Status report for WI: Additional enhancements for NB-IoT and LTE-MTC”, Rapporteur (Huawei).</w:t>
      </w:r>
      <w:bookmarkEnd w:id="6"/>
      <w:r w:rsidRPr="00D24FFE">
        <w:t xml:space="preserve"> </w:t>
      </w:r>
    </w:p>
    <w:p w14:paraId="65B29D1C" w14:textId="75BAC585" w:rsidR="004258B5" w:rsidRPr="00D24FFE" w:rsidRDefault="00995F3E" w:rsidP="00995F3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89718857"/>
      <w:r w:rsidRPr="00D24FFE">
        <w:t>RP-211340, “WID revision: Additional enhancements for NB-IoT and LTE-MTC”, Huawei, HiSilicon.</w:t>
      </w:r>
      <w:bookmarkEnd w:id="7"/>
      <w:r w:rsidRPr="00D24FFE">
        <w:t xml:space="preserve"> </w:t>
      </w:r>
      <w:r w:rsidR="004258B5" w:rsidRPr="00D24FFE">
        <w:t xml:space="preserve"> </w:t>
      </w:r>
    </w:p>
    <w:p w14:paraId="2ECCC220" w14:textId="48AA98B7" w:rsidR="000E2D5F" w:rsidRPr="00D24FFE" w:rsidRDefault="000E2D5F" w:rsidP="0058571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0E2D5F" w:rsidRPr="00D24FFE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8E7EF0" w14:textId="77777777" w:rsidR="00B565A6" w:rsidRDefault="00B565A6">
      <w:pPr>
        <w:spacing w:after="0"/>
      </w:pPr>
      <w:r>
        <w:separator/>
      </w:r>
    </w:p>
  </w:endnote>
  <w:endnote w:type="continuationSeparator" w:id="0">
    <w:p w14:paraId="7AE76B81" w14:textId="77777777" w:rsidR="00B565A6" w:rsidRDefault="00B565A6">
      <w:pPr>
        <w:spacing w:after="0"/>
      </w:pPr>
      <w:r>
        <w:continuationSeparator/>
      </w:r>
    </w:p>
  </w:endnote>
  <w:endnote w:type="continuationNotice" w:id="1">
    <w:p w14:paraId="6ED3DC4D" w14:textId="77777777" w:rsidR="00B565A6" w:rsidRDefault="00B565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0E2D5F" w:rsidRDefault="000E2D5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0E2D5F" w:rsidRDefault="000E2D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011CC2" w14:textId="77777777" w:rsidR="00B565A6" w:rsidRDefault="00B565A6">
      <w:pPr>
        <w:spacing w:after="0"/>
      </w:pPr>
      <w:r>
        <w:separator/>
      </w:r>
    </w:p>
  </w:footnote>
  <w:footnote w:type="continuationSeparator" w:id="0">
    <w:p w14:paraId="6F5C87CB" w14:textId="77777777" w:rsidR="00B565A6" w:rsidRDefault="00B565A6">
      <w:pPr>
        <w:spacing w:after="0"/>
      </w:pPr>
      <w:r>
        <w:continuationSeparator/>
      </w:r>
    </w:p>
  </w:footnote>
  <w:footnote w:type="continuationNotice" w:id="1">
    <w:p w14:paraId="61C5D5A5" w14:textId="77777777" w:rsidR="00B565A6" w:rsidRDefault="00B565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0E2D5F" w:rsidRDefault="000E2D5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3550D"/>
    <w:multiLevelType w:val="hybridMultilevel"/>
    <w:tmpl w:val="14EE5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752B14"/>
    <w:multiLevelType w:val="hybridMultilevel"/>
    <w:tmpl w:val="D7E61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DD524E"/>
    <w:multiLevelType w:val="hybridMultilevel"/>
    <w:tmpl w:val="08BC5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AE79F8"/>
    <w:multiLevelType w:val="hybridMultilevel"/>
    <w:tmpl w:val="F2AC3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9"/>
  </w:num>
  <w:num w:numId="3">
    <w:abstractNumId w:val="15"/>
  </w:num>
  <w:num w:numId="4">
    <w:abstractNumId w:val="3"/>
  </w:num>
  <w:num w:numId="5">
    <w:abstractNumId w:val="7"/>
  </w:num>
  <w:num w:numId="6">
    <w:abstractNumId w:val="8"/>
  </w:num>
  <w:num w:numId="7">
    <w:abstractNumId w:val="11"/>
  </w:num>
  <w:num w:numId="8">
    <w:abstractNumId w:val="14"/>
  </w:num>
  <w:num w:numId="9">
    <w:abstractNumId w:val="10"/>
  </w:num>
  <w:num w:numId="10">
    <w:abstractNumId w:val="4"/>
  </w:num>
  <w:num w:numId="11">
    <w:abstractNumId w:val="0"/>
  </w:num>
  <w:num w:numId="12">
    <w:abstractNumId w:val="1"/>
  </w:num>
  <w:num w:numId="13">
    <w:abstractNumId w:val="6"/>
  </w:num>
  <w:num w:numId="14">
    <w:abstractNumId w:val="2"/>
  </w:num>
  <w:num w:numId="15">
    <w:abstractNumId w:val="5"/>
  </w:num>
  <w:num w:numId="16">
    <w:abstractNumId w:val="12"/>
  </w:num>
  <w:num w:numId="17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1A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3CB2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2EE3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66CD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1DD1"/>
    <w:rsid w:val="00092695"/>
    <w:rsid w:val="00092B03"/>
    <w:rsid w:val="00092B70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689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2D5F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6ED3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D4F"/>
    <w:rsid w:val="00106F0C"/>
    <w:rsid w:val="00110126"/>
    <w:rsid w:val="00110BE2"/>
    <w:rsid w:val="00110DE9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9C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E66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75C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73F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8BA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8C1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CC5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27CB9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0D33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03C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5F2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4F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896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983"/>
    <w:rsid w:val="002D1AAB"/>
    <w:rsid w:val="002D1D8B"/>
    <w:rsid w:val="002D2227"/>
    <w:rsid w:val="002D254F"/>
    <w:rsid w:val="002D2839"/>
    <w:rsid w:val="002D383C"/>
    <w:rsid w:val="002D3C08"/>
    <w:rsid w:val="002D45FB"/>
    <w:rsid w:val="002D4E13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7C9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2FDE"/>
    <w:rsid w:val="00333D4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2E6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B7656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A6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11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94F"/>
    <w:rsid w:val="0040103D"/>
    <w:rsid w:val="004011B9"/>
    <w:rsid w:val="00401201"/>
    <w:rsid w:val="00401476"/>
    <w:rsid w:val="00401642"/>
    <w:rsid w:val="00401BB8"/>
    <w:rsid w:val="00401C87"/>
    <w:rsid w:val="004022CF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3F3C"/>
    <w:rsid w:val="00424048"/>
    <w:rsid w:val="004241AD"/>
    <w:rsid w:val="00424F4E"/>
    <w:rsid w:val="00424F56"/>
    <w:rsid w:val="004255E3"/>
    <w:rsid w:val="00425752"/>
    <w:rsid w:val="004258B5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369"/>
    <w:rsid w:val="004346E3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38BB"/>
    <w:rsid w:val="00455250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BC3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253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8A5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B4D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1C55"/>
    <w:rsid w:val="004E21D2"/>
    <w:rsid w:val="004E22C6"/>
    <w:rsid w:val="004E233F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6E79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C27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5712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8B1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5B3"/>
    <w:rsid w:val="005D1994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9EF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13C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581"/>
    <w:rsid w:val="00666C60"/>
    <w:rsid w:val="00667050"/>
    <w:rsid w:val="006677F6"/>
    <w:rsid w:val="00670445"/>
    <w:rsid w:val="0067056A"/>
    <w:rsid w:val="00670A2A"/>
    <w:rsid w:val="006714B8"/>
    <w:rsid w:val="006720A3"/>
    <w:rsid w:val="006720C6"/>
    <w:rsid w:val="006723EA"/>
    <w:rsid w:val="0067242B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BA6"/>
    <w:rsid w:val="006C2C9F"/>
    <w:rsid w:val="006C3922"/>
    <w:rsid w:val="006C41DF"/>
    <w:rsid w:val="006C4766"/>
    <w:rsid w:val="006C48AF"/>
    <w:rsid w:val="006C4CCC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A3D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6BC8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D25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8A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A9E"/>
    <w:rsid w:val="00782FC9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418D"/>
    <w:rsid w:val="007A4350"/>
    <w:rsid w:val="007A54DC"/>
    <w:rsid w:val="007A5856"/>
    <w:rsid w:val="007A6301"/>
    <w:rsid w:val="007A65E8"/>
    <w:rsid w:val="007A6836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B79C8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72A"/>
    <w:rsid w:val="008219B8"/>
    <w:rsid w:val="00821DE9"/>
    <w:rsid w:val="0082331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5D4"/>
    <w:rsid w:val="00836B49"/>
    <w:rsid w:val="00836FC2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7779D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05E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BE2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3FD5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918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6EC9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C9B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5F3E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B7E69"/>
    <w:rsid w:val="009C0342"/>
    <w:rsid w:val="009C08A1"/>
    <w:rsid w:val="009C0909"/>
    <w:rsid w:val="009C0A6C"/>
    <w:rsid w:val="009C0C65"/>
    <w:rsid w:val="009C1318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24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900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BE2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52F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6B1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59DF"/>
    <w:rsid w:val="00A56528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38D4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E4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44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61B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54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510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54F"/>
    <w:rsid w:val="00B308F9"/>
    <w:rsid w:val="00B30D50"/>
    <w:rsid w:val="00B30DBB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1E69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5A6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DD7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87AF5"/>
    <w:rsid w:val="00B90023"/>
    <w:rsid w:val="00B90483"/>
    <w:rsid w:val="00B90D95"/>
    <w:rsid w:val="00B90F86"/>
    <w:rsid w:val="00B912E3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6C7"/>
    <w:rsid w:val="00B957CD"/>
    <w:rsid w:val="00B9597F"/>
    <w:rsid w:val="00B95AB9"/>
    <w:rsid w:val="00B95C71"/>
    <w:rsid w:val="00B962D0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624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321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8F1"/>
    <w:rsid w:val="00BD0D80"/>
    <w:rsid w:val="00BD13A1"/>
    <w:rsid w:val="00BD1928"/>
    <w:rsid w:val="00BD294C"/>
    <w:rsid w:val="00BD2D61"/>
    <w:rsid w:val="00BD303D"/>
    <w:rsid w:val="00BD30C7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E4D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753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AB6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CFB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AB7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A55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29F"/>
    <w:rsid w:val="00D22A35"/>
    <w:rsid w:val="00D22F7C"/>
    <w:rsid w:val="00D24238"/>
    <w:rsid w:val="00D24540"/>
    <w:rsid w:val="00D24858"/>
    <w:rsid w:val="00D24B40"/>
    <w:rsid w:val="00D24CA3"/>
    <w:rsid w:val="00D24D56"/>
    <w:rsid w:val="00D24FFE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A0D"/>
    <w:rsid w:val="00D33E3B"/>
    <w:rsid w:val="00D341DD"/>
    <w:rsid w:val="00D344DD"/>
    <w:rsid w:val="00D34C13"/>
    <w:rsid w:val="00D34D59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44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CA9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B7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5D90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892"/>
    <w:rsid w:val="00D932F8"/>
    <w:rsid w:val="00D937C5"/>
    <w:rsid w:val="00D93996"/>
    <w:rsid w:val="00D93A0F"/>
    <w:rsid w:val="00D93C7C"/>
    <w:rsid w:val="00D93CD9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5DF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5C43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624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AF3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0804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C7DBC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A96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A7A"/>
    <w:rsid w:val="00F66C4E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7A5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476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4D59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34D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34D5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PLChar">
    <w:name w:val="PL Char"/>
    <w:link w:val="PL"/>
    <w:rsid w:val="00F66C4E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2021-10-22T13:21:00Z</dcterms:created>
  <dcterms:modified xsi:type="dcterms:W3CDTF">2022-01-10T14:26:00Z</dcterms:modified>
</cp:coreProperties>
</file>